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93112" w14:textId="77777777" w:rsidR="00871AA8" w:rsidRPr="0051340E" w:rsidRDefault="009B362B" w:rsidP="00CA6E2A">
      <w:pPr>
        <w:pStyle w:val="Cmsor1"/>
      </w:pPr>
      <w:r>
        <w:tab/>
      </w:r>
    </w:p>
    <w:p w14:paraId="310C7CE5" w14:textId="77777777" w:rsidR="00871AA8" w:rsidRPr="0051340E" w:rsidRDefault="00871AA8" w:rsidP="00CA6E2A">
      <w:pPr>
        <w:pBdr>
          <w:top w:val="double" w:sz="12" w:space="1" w:color="auto"/>
          <w:left w:val="double" w:sz="12" w:space="1" w:color="auto"/>
          <w:bottom w:val="double" w:sz="12" w:space="1" w:color="auto"/>
          <w:right w:val="double" w:sz="12" w:space="1" w:color="auto"/>
        </w:pBdr>
      </w:pPr>
    </w:p>
    <w:p w14:paraId="472032AF" w14:textId="77777777" w:rsidR="00871AA8" w:rsidRPr="0051340E" w:rsidRDefault="00871AA8" w:rsidP="00CA6E2A">
      <w:pPr>
        <w:pBdr>
          <w:top w:val="double" w:sz="12" w:space="1" w:color="auto"/>
          <w:left w:val="double" w:sz="12" w:space="1" w:color="auto"/>
          <w:bottom w:val="double" w:sz="12" w:space="1" w:color="auto"/>
          <w:right w:val="double" w:sz="12" w:space="1" w:color="auto"/>
        </w:pBdr>
      </w:pPr>
    </w:p>
    <w:p w14:paraId="39454714" w14:textId="77777777" w:rsidR="00871AA8" w:rsidRPr="0051340E" w:rsidRDefault="00871AA8" w:rsidP="00CA6E2A">
      <w:pPr>
        <w:pBdr>
          <w:top w:val="double" w:sz="12" w:space="1" w:color="auto"/>
          <w:left w:val="double" w:sz="12" w:space="1" w:color="auto"/>
          <w:bottom w:val="double" w:sz="12" w:space="1" w:color="auto"/>
          <w:right w:val="double" w:sz="12" w:space="1" w:color="auto"/>
        </w:pBdr>
      </w:pPr>
    </w:p>
    <w:p w14:paraId="31C4AC7F" w14:textId="77777777" w:rsidR="00871AA8" w:rsidRPr="0051340E" w:rsidRDefault="00871AA8" w:rsidP="00CA6E2A">
      <w:pPr>
        <w:pBdr>
          <w:top w:val="double" w:sz="12" w:space="1" w:color="auto"/>
          <w:left w:val="double" w:sz="12" w:space="1" w:color="auto"/>
          <w:bottom w:val="double" w:sz="12" w:space="1" w:color="auto"/>
          <w:right w:val="double" w:sz="12" w:space="1" w:color="auto"/>
        </w:pBdr>
      </w:pPr>
    </w:p>
    <w:p w14:paraId="611A62FF" w14:textId="77777777" w:rsidR="00871AA8" w:rsidRPr="0051340E" w:rsidRDefault="00871AA8" w:rsidP="00CA6E2A">
      <w:pPr>
        <w:pBdr>
          <w:top w:val="double" w:sz="12" w:space="1" w:color="auto"/>
          <w:left w:val="double" w:sz="12" w:space="1" w:color="auto"/>
          <w:bottom w:val="double" w:sz="12" w:space="1" w:color="auto"/>
          <w:right w:val="double" w:sz="12" w:space="1" w:color="auto"/>
        </w:pBdr>
      </w:pPr>
    </w:p>
    <w:p w14:paraId="4C54A8D4"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rPr>
      </w:pPr>
    </w:p>
    <w:p w14:paraId="66DD9ED6"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rPr>
      </w:pPr>
    </w:p>
    <w:p w14:paraId="5F235F11"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rPr>
      </w:pPr>
    </w:p>
    <w:p w14:paraId="6B02FB85"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rPr>
      </w:pPr>
    </w:p>
    <w:p w14:paraId="6C78102E"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rPr>
      </w:pPr>
    </w:p>
    <w:p w14:paraId="5511A015" w14:textId="77777777" w:rsidR="00871AA8" w:rsidRPr="0051340E" w:rsidRDefault="00224C6A" w:rsidP="00CA6E2A">
      <w:pPr>
        <w:pBdr>
          <w:top w:val="double" w:sz="12" w:space="1" w:color="auto"/>
          <w:left w:val="double" w:sz="12" w:space="1" w:color="auto"/>
          <w:bottom w:val="double" w:sz="12" w:space="1" w:color="auto"/>
          <w:right w:val="double" w:sz="12" w:space="1" w:color="auto"/>
        </w:pBdr>
        <w:jc w:val="center"/>
        <w:rPr>
          <w:b/>
          <w:sz w:val="48"/>
          <w:szCs w:val="48"/>
        </w:rPr>
      </w:pPr>
      <w:r w:rsidRPr="0051340E">
        <w:rPr>
          <w:b/>
          <w:sz w:val="48"/>
          <w:szCs w:val="48"/>
        </w:rPr>
        <w:t>BESZERZÉSEK LEBONYOLÍTÁSÁNAK</w:t>
      </w:r>
    </w:p>
    <w:p w14:paraId="20372AB6"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b/>
          <w:sz w:val="48"/>
          <w:szCs w:val="48"/>
        </w:rPr>
      </w:pPr>
      <w:r w:rsidRPr="0051340E">
        <w:rPr>
          <w:b/>
          <w:sz w:val="48"/>
          <w:szCs w:val="48"/>
        </w:rPr>
        <w:t xml:space="preserve">  SZABÁLYZAT</w:t>
      </w:r>
      <w:r w:rsidR="00224C6A" w:rsidRPr="0051340E">
        <w:rPr>
          <w:b/>
          <w:sz w:val="48"/>
          <w:szCs w:val="48"/>
        </w:rPr>
        <w:t>A</w:t>
      </w:r>
    </w:p>
    <w:p w14:paraId="7F6E3CDD" w14:textId="77777777" w:rsidR="00D704A6" w:rsidRPr="0051340E" w:rsidRDefault="00D704A6" w:rsidP="00CA6E2A">
      <w:pPr>
        <w:pBdr>
          <w:top w:val="double" w:sz="12" w:space="1" w:color="auto"/>
          <w:left w:val="double" w:sz="12" w:space="1" w:color="auto"/>
          <w:bottom w:val="double" w:sz="12" w:space="1" w:color="auto"/>
          <w:right w:val="double" w:sz="12" w:space="1" w:color="auto"/>
        </w:pBdr>
        <w:jc w:val="center"/>
        <w:rPr>
          <w:b/>
          <w:sz w:val="32"/>
          <w:szCs w:val="32"/>
        </w:rPr>
      </w:pPr>
    </w:p>
    <w:p w14:paraId="4321E5B1" w14:textId="77777777" w:rsidR="00D704A6" w:rsidRPr="0051340E" w:rsidRDefault="00D704A6" w:rsidP="00CA6E2A">
      <w:pPr>
        <w:pBdr>
          <w:top w:val="double" w:sz="12" w:space="1" w:color="auto"/>
          <w:left w:val="double" w:sz="12" w:space="1" w:color="auto"/>
          <w:bottom w:val="double" w:sz="12" w:space="1" w:color="auto"/>
          <w:right w:val="double" w:sz="12" w:space="1" w:color="auto"/>
        </w:pBdr>
        <w:jc w:val="center"/>
        <w:rPr>
          <w:sz w:val="32"/>
          <w:szCs w:val="32"/>
        </w:rPr>
      </w:pPr>
    </w:p>
    <w:p w14:paraId="06759770"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683F58E2"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6141D4F4"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35938256"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76FBF415"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3ACFB779"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4DBE81E3"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2089AEA5"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5CFDA6DD"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09F74B99"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6F1BE1DA"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1BB46E05"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73ED792D" w14:textId="77777777" w:rsidR="00871AA8" w:rsidRPr="0051340E" w:rsidRDefault="00871AA8" w:rsidP="00CA6E2A">
      <w:pPr>
        <w:pBdr>
          <w:top w:val="double" w:sz="12" w:space="1" w:color="auto"/>
          <w:left w:val="double" w:sz="12" w:space="1" w:color="auto"/>
          <w:bottom w:val="double" w:sz="12" w:space="1" w:color="auto"/>
          <w:right w:val="double" w:sz="12" w:space="1" w:color="auto"/>
        </w:pBdr>
        <w:jc w:val="center"/>
        <w:rPr>
          <w:sz w:val="40"/>
        </w:rPr>
      </w:pPr>
    </w:p>
    <w:p w14:paraId="784E987F" w14:textId="77777777" w:rsidR="0041124C" w:rsidRPr="0051340E" w:rsidRDefault="0041124C" w:rsidP="00CA6E2A">
      <w:pPr>
        <w:pBdr>
          <w:top w:val="double" w:sz="12" w:space="1" w:color="auto"/>
          <w:left w:val="double" w:sz="12" w:space="1" w:color="auto"/>
          <w:bottom w:val="double" w:sz="12" w:space="1" w:color="auto"/>
          <w:right w:val="double" w:sz="12" w:space="1" w:color="auto"/>
        </w:pBdr>
        <w:jc w:val="center"/>
        <w:rPr>
          <w:sz w:val="40"/>
        </w:rPr>
      </w:pPr>
    </w:p>
    <w:p w14:paraId="7A3D48BA" w14:textId="77777777" w:rsidR="00871AA8" w:rsidRPr="0051340E" w:rsidRDefault="00871AA8" w:rsidP="00CA6E2A">
      <w:pPr>
        <w:jc w:val="both"/>
        <w:rPr>
          <w:sz w:val="28"/>
        </w:rPr>
      </w:pPr>
    </w:p>
    <w:p w14:paraId="1C1C0CDF" w14:textId="77777777" w:rsidR="00871AA8" w:rsidRPr="0051340E" w:rsidRDefault="00871AA8" w:rsidP="00CA6E2A">
      <w:pPr>
        <w:jc w:val="both"/>
        <w:rPr>
          <w:sz w:val="28"/>
        </w:rPr>
      </w:pPr>
    </w:p>
    <w:p w14:paraId="7B267FE1" w14:textId="77777777" w:rsidR="008D7DAB" w:rsidRPr="0051340E" w:rsidRDefault="008D7DAB" w:rsidP="00CA6E2A">
      <w:pPr>
        <w:jc w:val="both"/>
        <w:rPr>
          <w:b/>
          <w:sz w:val="24"/>
        </w:rPr>
      </w:pPr>
    </w:p>
    <w:p w14:paraId="0F04D5C6" w14:textId="77777777" w:rsidR="008D7DAB" w:rsidRPr="0051340E" w:rsidRDefault="008D7DAB" w:rsidP="00CA6E2A">
      <w:pPr>
        <w:jc w:val="both"/>
        <w:rPr>
          <w:b/>
          <w:sz w:val="24"/>
        </w:rPr>
      </w:pPr>
    </w:p>
    <w:p w14:paraId="4789CA4C" w14:textId="77777777" w:rsidR="00871AA8" w:rsidRPr="0051340E" w:rsidRDefault="00871AA8" w:rsidP="00CA6E2A">
      <w:pPr>
        <w:jc w:val="both"/>
        <w:rPr>
          <w:sz w:val="28"/>
        </w:rPr>
      </w:pPr>
    </w:p>
    <w:p w14:paraId="0C229663" w14:textId="77777777" w:rsidR="00871AA8" w:rsidRPr="0051340E" w:rsidRDefault="00871AA8" w:rsidP="00CA6E2A">
      <w:pPr>
        <w:jc w:val="both"/>
        <w:rPr>
          <w:sz w:val="28"/>
        </w:rPr>
      </w:pPr>
    </w:p>
    <w:p w14:paraId="25F00019" w14:textId="77777777" w:rsidR="00871AA8" w:rsidRPr="0051340E" w:rsidRDefault="001E39B2" w:rsidP="00CA6E2A">
      <w:pPr>
        <w:jc w:val="both"/>
        <w:rPr>
          <w:sz w:val="28"/>
        </w:rPr>
      </w:pPr>
      <w:r w:rsidRPr="0051340E">
        <w:rPr>
          <w:noProof/>
        </w:rPr>
        <w:t xml:space="preserve"> </w:t>
      </w:r>
    </w:p>
    <w:p w14:paraId="03409867" w14:textId="77777777" w:rsidR="00D90E35" w:rsidRPr="0051340E" w:rsidRDefault="00D90E35" w:rsidP="00CA6E2A">
      <w:pPr>
        <w:jc w:val="center"/>
        <w:rPr>
          <w:b/>
          <w:caps/>
          <w:sz w:val="28"/>
        </w:rPr>
      </w:pPr>
    </w:p>
    <w:p w14:paraId="6023484F" w14:textId="77777777" w:rsidR="00C92AA9" w:rsidRPr="0051340E" w:rsidRDefault="00C92AA9" w:rsidP="00CA6E2A">
      <w:pPr>
        <w:jc w:val="center"/>
        <w:rPr>
          <w:b/>
          <w:caps/>
          <w:sz w:val="28"/>
        </w:rPr>
      </w:pPr>
    </w:p>
    <w:p w14:paraId="4499F4F0" w14:textId="77777777" w:rsidR="00D90E35" w:rsidRPr="0051340E" w:rsidRDefault="00D90E35" w:rsidP="00CA6E2A">
      <w:pPr>
        <w:jc w:val="center"/>
        <w:rPr>
          <w:b/>
          <w:caps/>
          <w:sz w:val="28"/>
        </w:rPr>
      </w:pPr>
    </w:p>
    <w:p w14:paraId="61567DCB" w14:textId="77777777" w:rsidR="00D90E35" w:rsidRPr="0051340E" w:rsidRDefault="00D90E35" w:rsidP="00CA6E2A">
      <w:pPr>
        <w:jc w:val="center"/>
        <w:rPr>
          <w:b/>
          <w:caps/>
          <w:sz w:val="28"/>
        </w:rPr>
      </w:pPr>
    </w:p>
    <w:p w14:paraId="4E24B015" w14:textId="77777777" w:rsidR="00D90E35" w:rsidRPr="0051340E" w:rsidRDefault="00D90E35" w:rsidP="00CA6E2A">
      <w:pPr>
        <w:jc w:val="center"/>
        <w:rPr>
          <w:b/>
          <w:caps/>
          <w:sz w:val="28"/>
        </w:rPr>
      </w:pPr>
    </w:p>
    <w:p w14:paraId="7083FF93" w14:textId="77777777" w:rsidR="00D90E35" w:rsidRPr="0051340E" w:rsidRDefault="00D90E35" w:rsidP="00CA6E2A">
      <w:pPr>
        <w:jc w:val="center"/>
        <w:rPr>
          <w:b/>
          <w:caps/>
          <w:sz w:val="28"/>
        </w:rPr>
      </w:pPr>
    </w:p>
    <w:p w14:paraId="12F0A477" w14:textId="77777777" w:rsidR="00D90E35" w:rsidRPr="0051340E" w:rsidRDefault="00D90E35" w:rsidP="00CA6E2A">
      <w:pPr>
        <w:jc w:val="center"/>
        <w:rPr>
          <w:b/>
          <w:caps/>
          <w:sz w:val="28"/>
        </w:rPr>
      </w:pPr>
    </w:p>
    <w:p w14:paraId="34E218A9" w14:textId="77777777" w:rsidR="00871AA8" w:rsidRPr="0051340E" w:rsidRDefault="00871AA8" w:rsidP="00CA6E2A">
      <w:pPr>
        <w:jc w:val="center"/>
        <w:rPr>
          <w:b/>
          <w:caps/>
          <w:sz w:val="28"/>
        </w:rPr>
      </w:pPr>
    </w:p>
    <w:p w14:paraId="60D8E468" w14:textId="77777777" w:rsidR="00871AA8" w:rsidRPr="0051340E" w:rsidRDefault="00871AA8" w:rsidP="00CA6E2A">
      <w:pPr>
        <w:jc w:val="center"/>
        <w:rPr>
          <w:b/>
          <w:caps/>
          <w:sz w:val="28"/>
        </w:rPr>
      </w:pPr>
    </w:p>
    <w:p w14:paraId="7BBF61E3" w14:textId="77777777" w:rsidR="00871AA8" w:rsidRPr="0051340E" w:rsidRDefault="00224C6A" w:rsidP="00CA6E2A">
      <w:pPr>
        <w:pStyle w:val="Cmsor3"/>
        <w:rPr>
          <w:caps/>
          <w:sz w:val="40"/>
          <w:szCs w:val="40"/>
        </w:rPr>
      </w:pPr>
      <w:r w:rsidRPr="0051340E">
        <w:rPr>
          <w:caps/>
          <w:sz w:val="40"/>
          <w:szCs w:val="40"/>
        </w:rPr>
        <w:t>beszerzésEK LEBONYOLÍTÁSÁNAK</w:t>
      </w:r>
      <w:r w:rsidR="00871AA8" w:rsidRPr="0051340E">
        <w:rPr>
          <w:caps/>
          <w:sz w:val="40"/>
          <w:szCs w:val="40"/>
        </w:rPr>
        <w:t xml:space="preserve"> Szabályzat</w:t>
      </w:r>
      <w:r w:rsidR="00C933A5" w:rsidRPr="0051340E">
        <w:rPr>
          <w:caps/>
          <w:sz w:val="40"/>
          <w:szCs w:val="40"/>
        </w:rPr>
        <w:t>A</w:t>
      </w:r>
    </w:p>
    <w:p w14:paraId="781B482F" w14:textId="77777777" w:rsidR="00871AA8" w:rsidRPr="0051340E" w:rsidRDefault="00871AA8" w:rsidP="00CA6E2A">
      <w:pPr>
        <w:jc w:val="center"/>
        <w:rPr>
          <w:b/>
          <w:caps/>
          <w:sz w:val="32"/>
        </w:rPr>
      </w:pPr>
    </w:p>
    <w:p w14:paraId="49AD23B1" w14:textId="77777777" w:rsidR="00871AA8" w:rsidRPr="0051340E" w:rsidRDefault="00871AA8" w:rsidP="00CA6E2A">
      <w:pPr>
        <w:jc w:val="center"/>
        <w:rPr>
          <w:b/>
          <w:caps/>
          <w:sz w:val="32"/>
        </w:rPr>
      </w:pPr>
    </w:p>
    <w:p w14:paraId="123F1771" w14:textId="77777777" w:rsidR="00871AA8" w:rsidRPr="0051340E" w:rsidRDefault="00871AA8" w:rsidP="00CA6E2A">
      <w:pPr>
        <w:jc w:val="center"/>
        <w:rPr>
          <w:b/>
          <w:caps/>
          <w:sz w:val="28"/>
          <w:szCs w:val="28"/>
        </w:rPr>
      </w:pPr>
      <w:r w:rsidRPr="0051340E">
        <w:rPr>
          <w:b/>
          <w:sz w:val="28"/>
          <w:szCs w:val="28"/>
        </w:rPr>
        <w:t xml:space="preserve">Hatályos: </w:t>
      </w:r>
      <w:r w:rsidR="008B708D">
        <w:rPr>
          <w:b/>
          <w:sz w:val="28"/>
          <w:szCs w:val="28"/>
        </w:rPr>
        <w:t>2024</w:t>
      </w:r>
      <w:r w:rsidR="00C04CFE">
        <w:rPr>
          <w:b/>
          <w:sz w:val="28"/>
          <w:szCs w:val="28"/>
        </w:rPr>
        <w:t xml:space="preserve">. </w:t>
      </w:r>
      <w:r w:rsidR="009C22EB">
        <w:rPr>
          <w:b/>
          <w:sz w:val="28"/>
          <w:szCs w:val="28"/>
        </w:rPr>
        <w:t>…………………</w:t>
      </w:r>
      <w:r w:rsidR="008B708D">
        <w:rPr>
          <w:b/>
          <w:sz w:val="28"/>
          <w:szCs w:val="28"/>
        </w:rPr>
        <w:t xml:space="preserve"> </w:t>
      </w:r>
      <w:r w:rsidR="00C04CFE">
        <w:rPr>
          <w:b/>
          <w:sz w:val="28"/>
          <w:szCs w:val="28"/>
        </w:rPr>
        <w:t>napjától</w:t>
      </w:r>
    </w:p>
    <w:p w14:paraId="1973113C" w14:textId="77777777" w:rsidR="00871AA8" w:rsidRDefault="00871AA8" w:rsidP="00CA6E2A">
      <w:pPr>
        <w:jc w:val="both"/>
        <w:rPr>
          <w:sz w:val="28"/>
        </w:rPr>
      </w:pPr>
    </w:p>
    <w:p w14:paraId="6E68F3B3" w14:textId="77777777" w:rsidR="00631FDD" w:rsidRDefault="00631FDD" w:rsidP="00CA6E2A">
      <w:pPr>
        <w:jc w:val="both"/>
        <w:rPr>
          <w:sz w:val="28"/>
        </w:rPr>
      </w:pPr>
    </w:p>
    <w:p w14:paraId="4B5A101D" w14:textId="77777777" w:rsidR="00631FDD" w:rsidRDefault="00631FDD" w:rsidP="00CA6E2A">
      <w:pPr>
        <w:jc w:val="both"/>
        <w:rPr>
          <w:sz w:val="28"/>
        </w:rPr>
      </w:pPr>
    </w:p>
    <w:p w14:paraId="59290C90" w14:textId="77777777" w:rsidR="00631FDD" w:rsidRDefault="00631FDD" w:rsidP="00631FDD">
      <w:pPr>
        <w:jc w:val="center"/>
        <w:rPr>
          <w:sz w:val="28"/>
        </w:rPr>
      </w:pPr>
    </w:p>
    <w:p w14:paraId="16D3DCF6" w14:textId="77777777" w:rsidR="00631FDD" w:rsidRDefault="00631FDD" w:rsidP="00631FDD">
      <w:pPr>
        <w:jc w:val="center"/>
        <w:rPr>
          <w:sz w:val="28"/>
        </w:rPr>
      </w:pPr>
    </w:p>
    <w:p w14:paraId="58D08B61" w14:textId="77777777" w:rsidR="00631FDD" w:rsidRDefault="00631FDD" w:rsidP="00631FDD">
      <w:pPr>
        <w:jc w:val="center"/>
        <w:rPr>
          <w:sz w:val="28"/>
        </w:rPr>
      </w:pPr>
    </w:p>
    <w:p w14:paraId="537FE30D" w14:textId="77777777" w:rsidR="00631FDD" w:rsidRDefault="00631FDD" w:rsidP="00631FDD">
      <w:pPr>
        <w:jc w:val="center"/>
        <w:rPr>
          <w:sz w:val="28"/>
        </w:rPr>
      </w:pPr>
    </w:p>
    <w:p w14:paraId="6C364941" w14:textId="77777777" w:rsidR="00631FDD" w:rsidRDefault="00631FDD" w:rsidP="00631FDD">
      <w:pPr>
        <w:jc w:val="center"/>
        <w:rPr>
          <w:sz w:val="28"/>
        </w:rPr>
      </w:pPr>
    </w:p>
    <w:p w14:paraId="79A53327" w14:textId="77777777" w:rsidR="00631FDD" w:rsidRDefault="00631FDD" w:rsidP="00631FDD">
      <w:pPr>
        <w:jc w:val="center"/>
        <w:rPr>
          <w:sz w:val="28"/>
        </w:rPr>
      </w:pPr>
    </w:p>
    <w:p w14:paraId="51A858C7" w14:textId="77777777" w:rsidR="00631FDD" w:rsidRDefault="00631FDD" w:rsidP="00631FDD">
      <w:pPr>
        <w:jc w:val="center"/>
        <w:rPr>
          <w:sz w:val="28"/>
        </w:rPr>
      </w:pPr>
    </w:p>
    <w:p w14:paraId="42629CA4" w14:textId="77777777" w:rsidR="00631FDD" w:rsidRDefault="00631FDD" w:rsidP="00631FDD">
      <w:pPr>
        <w:jc w:val="center"/>
        <w:rPr>
          <w:sz w:val="28"/>
        </w:rPr>
      </w:pPr>
    </w:p>
    <w:p w14:paraId="5C200AF4" w14:textId="77777777" w:rsidR="00631FDD" w:rsidRDefault="00631FDD" w:rsidP="00631FDD">
      <w:pPr>
        <w:jc w:val="center"/>
        <w:rPr>
          <w:sz w:val="28"/>
        </w:rPr>
      </w:pPr>
    </w:p>
    <w:p w14:paraId="54512880" w14:textId="77777777" w:rsidR="00631FDD" w:rsidRDefault="00631FDD" w:rsidP="00631FDD">
      <w:pPr>
        <w:jc w:val="center"/>
        <w:rPr>
          <w:sz w:val="28"/>
        </w:rPr>
      </w:pPr>
    </w:p>
    <w:p w14:paraId="488BABFD" w14:textId="77777777" w:rsidR="00631FDD" w:rsidRDefault="00631FDD" w:rsidP="00631FDD">
      <w:pPr>
        <w:jc w:val="center"/>
        <w:rPr>
          <w:sz w:val="28"/>
        </w:rPr>
      </w:pPr>
    </w:p>
    <w:p w14:paraId="3151DB8F" w14:textId="77777777" w:rsidR="00631FDD" w:rsidRDefault="00631FDD" w:rsidP="00631FDD">
      <w:pPr>
        <w:jc w:val="center"/>
        <w:rPr>
          <w:sz w:val="28"/>
        </w:rPr>
      </w:pPr>
    </w:p>
    <w:p w14:paraId="2C60BDD7" w14:textId="77777777" w:rsidR="00631FDD" w:rsidRDefault="00631FDD" w:rsidP="00631FDD">
      <w:pPr>
        <w:jc w:val="center"/>
        <w:rPr>
          <w:sz w:val="28"/>
        </w:rPr>
      </w:pPr>
    </w:p>
    <w:p w14:paraId="165FA01F" w14:textId="77777777" w:rsidR="00631FDD" w:rsidRDefault="00631FDD" w:rsidP="00631FDD">
      <w:pPr>
        <w:jc w:val="center"/>
        <w:rPr>
          <w:sz w:val="28"/>
        </w:rPr>
      </w:pPr>
    </w:p>
    <w:p w14:paraId="6D8E95E2" w14:textId="77777777" w:rsidR="00631FDD" w:rsidRDefault="00631FDD" w:rsidP="00631FDD">
      <w:pPr>
        <w:jc w:val="center"/>
        <w:rPr>
          <w:sz w:val="28"/>
        </w:rPr>
      </w:pPr>
    </w:p>
    <w:p w14:paraId="1218EA07" w14:textId="77777777" w:rsidR="00631FDD" w:rsidRDefault="00631FDD" w:rsidP="00631FDD">
      <w:pPr>
        <w:jc w:val="center"/>
        <w:rPr>
          <w:sz w:val="28"/>
        </w:rPr>
      </w:pPr>
    </w:p>
    <w:p w14:paraId="60D6C9CF" w14:textId="77777777" w:rsidR="00631FDD" w:rsidRDefault="00631FDD" w:rsidP="00631FDD">
      <w:pPr>
        <w:jc w:val="center"/>
        <w:rPr>
          <w:sz w:val="28"/>
        </w:rPr>
      </w:pPr>
    </w:p>
    <w:p w14:paraId="2B08FE0A" w14:textId="77777777" w:rsidR="00631FDD" w:rsidRDefault="00631FDD" w:rsidP="00631FDD">
      <w:pPr>
        <w:jc w:val="center"/>
        <w:rPr>
          <w:sz w:val="28"/>
        </w:rPr>
      </w:pPr>
    </w:p>
    <w:p w14:paraId="1306986F" w14:textId="77777777" w:rsidR="00631FDD" w:rsidRPr="00631FDD" w:rsidRDefault="00631FDD" w:rsidP="00631FDD">
      <w:pPr>
        <w:jc w:val="center"/>
        <w:rPr>
          <w:b/>
          <w:bCs/>
          <w:sz w:val="28"/>
        </w:rPr>
      </w:pPr>
      <w:r w:rsidRPr="00631FDD">
        <w:rPr>
          <w:b/>
          <w:bCs/>
          <w:sz w:val="28"/>
        </w:rPr>
        <w:t>Abony Város Önkormányzat</w:t>
      </w:r>
    </w:p>
    <w:p w14:paraId="7F1282C8" w14:textId="77777777" w:rsidR="00871AA8" w:rsidRPr="0051340E" w:rsidRDefault="00871AA8" w:rsidP="00CA6E2A">
      <w:pPr>
        <w:rPr>
          <w:b/>
          <w:caps/>
          <w:sz w:val="28"/>
        </w:rPr>
      </w:pPr>
    </w:p>
    <w:p w14:paraId="04303629" w14:textId="77777777" w:rsidR="00871AA8" w:rsidRPr="0051340E" w:rsidRDefault="0027476F" w:rsidP="00CA6E2A">
      <w:pPr>
        <w:jc w:val="center"/>
        <w:rPr>
          <w:b/>
          <w:caps/>
          <w:sz w:val="32"/>
        </w:rPr>
      </w:pPr>
      <w:r w:rsidRPr="0051340E">
        <w:rPr>
          <w:b/>
          <w:caps/>
          <w:sz w:val="32"/>
        </w:rPr>
        <w:br w:type="page"/>
      </w:r>
    </w:p>
    <w:p w14:paraId="489A6DFA" w14:textId="77777777" w:rsidR="00224C6A" w:rsidRPr="0051340E" w:rsidRDefault="00224C6A" w:rsidP="00CA6E2A">
      <w:pPr>
        <w:ind w:left="284"/>
        <w:jc w:val="both"/>
        <w:rPr>
          <w:sz w:val="24"/>
          <w:szCs w:val="24"/>
        </w:rPr>
      </w:pPr>
      <w:r w:rsidRPr="0051340E">
        <w:rPr>
          <w:sz w:val="24"/>
          <w:szCs w:val="24"/>
        </w:rPr>
        <w:lastRenderedPageBreak/>
        <w:t xml:space="preserve">A </w:t>
      </w:r>
      <w:r w:rsidR="00C933A5" w:rsidRPr="0051340E">
        <w:rPr>
          <w:sz w:val="24"/>
          <w:szCs w:val="24"/>
        </w:rPr>
        <w:t>közbeszerzési értékhatár alatti –</w:t>
      </w:r>
      <w:r w:rsidR="00C933A5" w:rsidRPr="0051340E">
        <w:rPr>
          <w:caps/>
          <w:sz w:val="24"/>
          <w:szCs w:val="24"/>
        </w:rPr>
        <w:t xml:space="preserve"> </w:t>
      </w:r>
      <w:r w:rsidRPr="0051340E">
        <w:rPr>
          <w:sz w:val="24"/>
          <w:szCs w:val="24"/>
        </w:rPr>
        <w:t>beszer</w:t>
      </w:r>
      <w:r w:rsidR="0027476F" w:rsidRPr="0051340E">
        <w:rPr>
          <w:sz w:val="24"/>
          <w:szCs w:val="24"/>
        </w:rPr>
        <w:t>zése</w:t>
      </w:r>
      <w:r w:rsidRPr="0051340E">
        <w:rPr>
          <w:sz w:val="24"/>
          <w:szCs w:val="24"/>
        </w:rPr>
        <w:t xml:space="preserve">k lebonyolításával kapcsolatos eljárásrendet </w:t>
      </w:r>
      <w:r w:rsidR="00BD5A7B" w:rsidRPr="0051340E">
        <w:rPr>
          <w:sz w:val="24"/>
          <w:szCs w:val="24"/>
        </w:rPr>
        <w:t>az államháztartás</w:t>
      </w:r>
      <w:r w:rsidR="00795BEE" w:rsidRPr="0051340E">
        <w:rPr>
          <w:sz w:val="24"/>
          <w:szCs w:val="24"/>
        </w:rPr>
        <w:t>ról szóló</w:t>
      </w:r>
      <w:r w:rsidR="00F260F0" w:rsidRPr="0051340E">
        <w:rPr>
          <w:sz w:val="24"/>
          <w:szCs w:val="24"/>
        </w:rPr>
        <w:t xml:space="preserve"> törvény végrehajtásáról </w:t>
      </w:r>
      <w:r w:rsidR="00BD5A7B" w:rsidRPr="0051340E">
        <w:rPr>
          <w:sz w:val="24"/>
          <w:szCs w:val="24"/>
        </w:rPr>
        <w:t>szó</w:t>
      </w:r>
      <w:r w:rsidR="00795BEE" w:rsidRPr="0051340E">
        <w:rPr>
          <w:sz w:val="24"/>
          <w:szCs w:val="24"/>
        </w:rPr>
        <w:t>ló 368/2011. (XII. 31.)</w:t>
      </w:r>
      <w:r w:rsidR="00BD5A7B" w:rsidRPr="0051340E">
        <w:rPr>
          <w:sz w:val="24"/>
          <w:szCs w:val="24"/>
        </w:rPr>
        <w:t xml:space="preserve"> </w:t>
      </w:r>
      <w:r w:rsidR="0027476F" w:rsidRPr="0051340E">
        <w:rPr>
          <w:sz w:val="24"/>
          <w:szCs w:val="24"/>
        </w:rPr>
        <w:t xml:space="preserve">Korm. rendelet (továbbiakban: </w:t>
      </w:r>
      <w:proofErr w:type="spellStart"/>
      <w:r w:rsidR="0027476F" w:rsidRPr="0051340E">
        <w:rPr>
          <w:sz w:val="24"/>
          <w:szCs w:val="24"/>
        </w:rPr>
        <w:t>Ávr</w:t>
      </w:r>
      <w:proofErr w:type="spellEnd"/>
      <w:r w:rsidR="0027476F" w:rsidRPr="0051340E">
        <w:rPr>
          <w:sz w:val="24"/>
          <w:szCs w:val="24"/>
        </w:rPr>
        <w:t>.</w:t>
      </w:r>
      <w:r w:rsidR="00795BEE" w:rsidRPr="0051340E">
        <w:rPr>
          <w:sz w:val="24"/>
          <w:szCs w:val="24"/>
        </w:rPr>
        <w:t>) 13. § (2</w:t>
      </w:r>
      <w:r w:rsidRPr="0051340E">
        <w:rPr>
          <w:sz w:val="24"/>
          <w:szCs w:val="24"/>
        </w:rPr>
        <w:t xml:space="preserve">) bekezdése alapján a következők szerint szabályozzuk: </w:t>
      </w:r>
    </w:p>
    <w:p w14:paraId="6779FAAA" w14:textId="77777777" w:rsidR="00C92AA9" w:rsidRPr="0051340E" w:rsidRDefault="00C92AA9" w:rsidP="00CA6E2A">
      <w:pPr>
        <w:rPr>
          <w:sz w:val="24"/>
          <w:szCs w:val="24"/>
        </w:rPr>
      </w:pPr>
    </w:p>
    <w:p w14:paraId="4D924CB5" w14:textId="77777777" w:rsidR="00AD40C2" w:rsidRPr="0051340E" w:rsidRDefault="00AD40C2" w:rsidP="00CA6E2A">
      <w:pPr>
        <w:numPr>
          <w:ilvl w:val="0"/>
          <w:numId w:val="21"/>
        </w:numPr>
        <w:tabs>
          <w:tab w:val="num" w:pos="300"/>
        </w:tabs>
        <w:ind w:hanging="1080"/>
        <w:jc w:val="center"/>
        <w:rPr>
          <w:b/>
          <w:caps/>
          <w:sz w:val="24"/>
          <w:szCs w:val="24"/>
        </w:rPr>
      </w:pPr>
    </w:p>
    <w:p w14:paraId="0095ACC0" w14:textId="77777777" w:rsidR="00C5340A" w:rsidRPr="0051340E" w:rsidRDefault="00C5340A" w:rsidP="00CA6E2A">
      <w:pPr>
        <w:ind w:left="40"/>
        <w:jc w:val="center"/>
        <w:rPr>
          <w:b/>
          <w:caps/>
          <w:sz w:val="24"/>
          <w:szCs w:val="24"/>
        </w:rPr>
      </w:pPr>
      <w:r w:rsidRPr="0051340E">
        <w:rPr>
          <w:b/>
          <w:caps/>
          <w:sz w:val="24"/>
          <w:szCs w:val="24"/>
        </w:rPr>
        <w:t>Szabályzat hatálya</w:t>
      </w:r>
    </w:p>
    <w:p w14:paraId="0910F1EF" w14:textId="77777777" w:rsidR="00C5340A" w:rsidRPr="0051340E" w:rsidRDefault="00C5340A" w:rsidP="00CA6E2A">
      <w:pPr>
        <w:ind w:left="360"/>
        <w:rPr>
          <w:sz w:val="24"/>
          <w:szCs w:val="24"/>
        </w:rPr>
      </w:pPr>
    </w:p>
    <w:p w14:paraId="6A1E096E" w14:textId="77777777" w:rsidR="00831715" w:rsidRPr="0051340E" w:rsidRDefault="00831715" w:rsidP="00831715">
      <w:pPr>
        <w:ind w:left="284" w:hanging="4"/>
        <w:jc w:val="both"/>
        <w:rPr>
          <w:sz w:val="24"/>
          <w:szCs w:val="24"/>
        </w:rPr>
      </w:pPr>
      <w:r w:rsidRPr="0051340E">
        <w:rPr>
          <w:sz w:val="24"/>
          <w:szCs w:val="24"/>
        </w:rPr>
        <w:t xml:space="preserve">Az államháztartásról szóló 2011. évi CXCV. törvény (továbbiakban: Áht.) 6/C. § (1) bekezdése alapján </w:t>
      </w:r>
      <w:r w:rsidRPr="0051340E">
        <w:rPr>
          <w:i/>
          <w:sz w:val="24"/>
          <w:szCs w:val="24"/>
        </w:rPr>
        <w:t>Abony Város Önkormányzata</w:t>
      </w:r>
      <w:r w:rsidRPr="0051340E">
        <w:rPr>
          <w:sz w:val="24"/>
          <w:szCs w:val="24"/>
        </w:rPr>
        <w:t xml:space="preserve"> bevételeivel és kiadásaival kapcsolatban a tervezési, gazdálkodási, ellenőrzési, finanszírozási, adatszolgáltatási és beszámolási feladatok ellátásáról az </w:t>
      </w:r>
      <w:r w:rsidRPr="0051340E">
        <w:rPr>
          <w:b/>
          <w:sz w:val="24"/>
          <w:szCs w:val="24"/>
        </w:rPr>
        <w:t>Abonyi Polgármesteri Hivatal</w:t>
      </w:r>
      <w:r w:rsidRPr="0051340E">
        <w:rPr>
          <w:sz w:val="24"/>
          <w:szCs w:val="24"/>
        </w:rPr>
        <w:t xml:space="preserve"> gondoskodik.</w:t>
      </w:r>
    </w:p>
    <w:p w14:paraId="1D5CC1BA" w14:textId="77777777" w:rsidR="00831715" w:rsidRPr="0051340E" w:rsidRDefault="00831715" w:rsidP="00831715">
      <w:pPr>
        <w:ind w:left="280"/>
        <w:jc w:val="both"/>
        <w:rPr>
          <w:sz w:val="24"/>
          <w:szCs w:val="24"/>
        </w:rPr>
      </w:pPr>
    </w:p>
    <w:p w14:paraId="0A80C900" w14:textId="77777777" w:rsidR="00831715" w:rsidRPr="0051340E" w:rsidRDefault="00831715" w:rsidP="00831715">
      <w:pPr>
        <w:ind w:left="280"/>
        <w:jc w:val="both"/>
        <w:rPr>
          <w:sz w:val="24"/>
          <w:szCs w:val="24"/>
        </w:rPr>
      </w:pPr>
      <w:r w:rsidRPr="0051340E">
        <w:rPr>
          <w:sz w:val="24"/>
          <w:szCs w:val="24"/>
        </w:rPr>
        <w:t xml:space="preserve">Az Abonyi Polgármesteri Hivatal gondoskodik továbbá az Áht. 6/C. § (2) bekezdése b) pontja alapján </w:t>
      </w:r>
      <w:r w:rsidRPr="0051340E">
        <w:rPr>
          <w:i/>
          <w:sz w:val="24"/>
          <w:szCs w:val="24"/>
        </w:rPr>
        <w:t>Abony Város Roma Nemzetiségi Önkormányzat</w:t>
      </w:r>
      <w:r w:rsidRPr="0051340E">
        <w:rPr>
          <w:sz w:val="24"/>
          <w:szCs w:val="24"/>
        </w:rPr>
        <w:t xml:space="preserve"> bevételeivel és kiadásaival kapcsolatban a tervezési, gazdálkodási, ellenőrzési, finanszírozási, adatszolgáltatási és beszámolási feladatok ellátásáról, mint a helyi nemzetiségi önkormányzat székhelye szerinti helyi önkormányzat önkormányzati hivatala.</w:t>
      </w:r>
    </w:p>
    <w:p w14:paraId="09ABC2F8" w14:textId="77777777" w:rsidR="00AD5179" w:rsidRPr="0051340E" w:rsidRDefault="00AD5179" w:rsidP="00CA6E2A">
      <w:pPr>
        <w:ind w:left="280"/>
        <w:jc w:val="both"/>
        <w:rPr>
          <w:sz w:val="24"/>
          <w:szCs w:val="24"/>
        </w:rPr>
      </w:pPr>
    </w:p>
    <w:p w14:paraId="1D635FE4" w14:textId="77777777" w:rsidR="00831715" w:rsidRPr="0051340E" w:rsidRDefault="00831715" w:rsidP="00831715">
      <w:pPr>
        <w:ind w:left="280"/>
        <w:jc w:val="both"/>
        <w:rPr>
          <w:sz w:val="24"/>
          <w:szCs w:val="24"/>
        </w:rPr>
      </w:pPr>
      <w:r w:rsidRPr="0051340E">
        <w:rPr>
          <w:sz w:val="24"/>
          <w:szCs w:val="24"/>
        </w:rPr>
        <w:t>Az Áht. 10. § (4a) bekezdése alapján az Abonyi Polgármesteri Hivatal</w:t>
      </w:r>
      <w:r w:rsidRPr="0051340E">
        <w:rPr>
          <w:i/>
          <w:sz w:val="24"/>
          <w:szCs w:val="24"/>
        </w:rPr>
        <w:t xml:space="preserve"> </w:t>
      </w:r>
      <w:r w:rsidRPr="0051340E">
        <w:rPr>
          <w:sz w:val="24"/>
          <w:szCs w:val="24"/>
        </w:rPr>
        <w:t xml:space="preserve">látja el a gazdasági szervezet </w:t>
      </w:r>
      <w:proofErr w:type="spellStart"/>
      <w:r w:rsidRPr="0051340E">
        <w:rPr>
          <w:sz w:val="24"/>
          <w:szCs w:val="24"/>
        </w:rPr>
        <w:t>Ávr</w:t>
      </w:r>
      <w:proofErr w:type="spellEnd"/>
      <w:r w:rsidR="002869CA" w:rsidRPr="0051340E">
        <w:rPr>
          <w:sz w:val="24"/>
          <w:szCs w:val="24"/>
        </w:rPr>
        <w:t>.</w:t>
      </w:r>
      <w:r w:rsidRPr="0051340E">
        <w:rPr>
          <w:sz w:val="24"/>
          <w:szCs w:val="24"/>
        </w:rPr>
        <w:t xml:space="preserve"> 9. § (1) bekezdésében meghatározott feladatait maga, és az önkormányzat irányítása alá tartozó gazdasági szervezettel nem rendelkező költségvetési szervek:</w:t>
      </w:r>
    </w:p>
    <w:p w14:paraId="08625F5C" w14:textId="77777777" w:rsidR="00831715" w:rsidRPr="0051340E" w:rsidRDefault="00831715" w:rsidP="00831715">
      <w:pPr>
        <w:jc w:val="center"/>
        <w:rPr>
          <w:i/>
          <w:sz w:val="24"/>
          <w:szCs w:val="24"/>
        </w:rPr>
      </w:pPr>
      <w:r w:rsidRPr="0051340E">
        <w:rPr>
          <w:i/>
          <w:sz w:val="24"/>
          <w:szCs w:val="24"/>
        </w:rPr>
        <w:t>Abonyi Gyöngyszemek Óvoda</w:t>
      </w:r>
    </w:p>
    <w:p w14:paraId="40F1025F" w14:textId="77777777" w:rsidR="00831715" w:rsidRPr="0051340E" w:rsidRDefault="00831715" w:rsidP="00831715">
      <w:pPr>
        <w:jc w:val="center"/>
        <w:rPr>
          <w:i/>
          <w:sz w:val="24"/>
          <w:szCs w:val="24"/>
        </w:rPr>
      </w:pPr>
      <w:r w:rsidRPr="0051340E">
        <w:rPr>
          <w:i/>
          <w:sz w:val="24"/>
          <w:szCs w:val="24"/>
        </w:rPr>
        <w:t>Abonyi Pingvines Óvoda és Bölcsőde</w:t>
      </w:r>
    </w:p>
    <w:p w14:paraId="78F4C7F5" w14:textId="77777777" w:rsidR="00831715" w:rsidRPr="0051340E" w:rsidRDefault="00831715" w:rsidP="00831715">
      <w:pPr>
        <w:jc w:val="center"/>
        <w:rPr>
          <w:i/>
          <w:sz w:val="24"/>
          <w:szCs w:val="24"/>
        </w:rPr>
      </w:pPr>
      <w:r w:rsidRPr="0051340E">
        <w:rPr>
          <w:i/>
          <w:sz w:val="24"/>
          <w:szCs w:val="24"/>
        </w:rPr>
        <w:t>Abonyi Szivárvány Óvoda és Bölcsőde</w:t>
      </w:r>
    </w:p>
    <w:p w14:paraId="61A7ECDA" w14:textId="77777777" w:rsidR="00831715" w:rsidRPr="0051340E" w:rsidRDefault="00831715" w:rsidP="00831715">
      <w:pPr>
        <w:jc w:val="center"/>
        <w:rPr>
          <w:i/>
          <w:sz w:val="24"/>
          <w:szCs w:val="24"/>
        </w:rPr>
      </w:pPr>
      <w:r w:rsidRPr="0051340E">
        <w:rPr>
          <w:i/>
          <w:sz w:val="24"/>
          <w:szCs w:val="24"/>
        </w:rPr>
        <w:t>Abonyi Lajos Művelődési Ház, Könyvtár és Múzeumi Kiállítóhely</w:t>
      </w:r>
    </w:p>
    <w:p w14:paraId="023641F0" w14:textId="77777777" w:rsidR="00831715" w:rsidRPr="0051340E" w:rsidRDefault="00831715" w:rsidP="00831715">
      <w:pPr>
        <w:jc w:val="center"/>
        <w:rPr>
          <w:i/>
          <w:sz w:val="24"/>
          <w:szCs w:val="24"/>
        </w:rPr>
      </w:pPr>
      <w:r w:rsidRPr="0051340E">
        <w:rPr>
          <w:i/>
          <w:sz w:val="24"/>
          <w:szCs w:val="24"/>
        </w:rPr>
        <w:t>dr. Kostyán Andor Rendelőintézet</w:t>
      </w:r>
    </w:p>
    <w:p w14:paraId="768C4663" w14:textId="77777777" w:rsidR="00831715" w:rsidRPr="0051340E" w:rsidRDefault="00831715" w:rsidP="00831715">
      <w:pPr>
        <w:ind w:firstLine="280"/>
        <w:rPr>
          <w:sz w:val="24"/>
          <w:szCs w:val="24"/>
        </w:rPr>
      </w:pPr>
      <w:r w:rsidRPr="0051340E">
        <w:rPr>
          <w:sz w:val="24"/>
          <w:szCs w:val="24"/>
        </w:rPr>
        <w:t xml:space="preserve">vonatkozásában. </w:t>
      </w:r>
    </w:p>
    <w:p w14:paraId="7E7538A1" w14:textId="77777777" w:rsidR="00B42FC9" w:rsidRPr="0051340E" w:rsidRDefault="00B42FC9" w:rsidP="00CA6E2A">
      <w:pPr>
        <w:ind w:left="280"/>
        <w:rPr>
          <w:sz w:val="24"/>
          <w:szCs w:val="24"/>
        </w:rPr>
      </w:pPr>
    </w:p>
    <w:p w14:paraId="720A6236" w14:textId="77777777" w:rsidR="00831715" w:rsidRPr="0051340E" w:rsidRDefault="00AD5179" w:rsidP="00CA6E2A">
      <w:pPr>
        <w:ind w:left="280"/>
        <w:jc w:val="both"/>
        <w:rPr>
          <w:sz w:val="24"/>
          <w:szCs w:val="24"/>
        </w:rPr>
      </w:pPr>
      <w:r w:rsidRPr="0051340E">
        <w:rPr>
          <w:sz w:val="24"/>
          <w:szCs w:val="24"/>
        </w:rPr>
        <w:t xml:space="preserve">A fentiekből és az </w:t>
      </w:r>
      <w:proofErr w:type="spellStart"/>
      <w:r w:rsidRPr="0051340E">
        <w:rPr>
          <w:sz w:val="24"/>
          <w:szCs w:val="24"/>
        </w:rPr>
        <w:t>Ávr</w:t>
      </w:r>
      <w:proofErr w:type="spellEnd"/>
      <w:r w:rsidRPr="0051340E">
        <w:rPr>
          <w:sz w:val="24"/>
          <w:szCs w:val="24"/>
        </w:rPr>
        <w:t>. 13. § (3</w:t>
      </w:r>
      <w:r w:rsidR="00B42FC9" w:rsidRPr="0051340E">
        <w:rPr>
          <w:sz w:val="24"/>
          <w:szCs w:val="24"/>
        </w:rPr>
        <w:t>b</w:t>
      </w:r>
      <w:r w:rsidRPr="0051340E">
        <w:rPr>
          <w:sz w:val="24"/>
          <w:szCs w:val="24"/>
        </w:rPr>
        <w:t>) bekezdésében foglaltakból eredően ezen szabályzat hatálya a következő költségvetési szervekre/jogi személyekre terjed ki:</w:t>
      </w:r>
    </w:p>
    <w:p w14:paraId="136696D9" w14:textId="77777777" w:rsidR="00AD5179" w:rsidRPr="0051340E" w:rsidRDefault="00AD5179" w:rsidP="00CA6E2A">
      <w:pPr>
        <w:ind w:left="280"/>
        <w:jc w:val="both"/>
        <w:rPr>
          <w:sz w:val="24"/>
          <w:szCs w:val="24"/>
        </w:rPr>
      </w:pPr>
      <w:r w:rsidRPr="0051340E">
        <w:rPr>
          <w:sz w:val="24"/>
          <w:szCs w:val="24"/>
        </w:rPr>
        <w:t xml:space="preserve"> </w:t>
      </w:r>
    </w:p>
    <w:p w14:paraId="61B5C597" w14:textId="77777777" w:rsidR="00831715" w:rsidRPr="0051340E" w:rsidRDefault="00831715" w:rsidP="00831715">
      <w:pPr>
        <w:jc w:val="center"/>
        <w:rPr>
          <w:i/>
          <w:sz w:val="24"/>
          <w:szCs w:val="24"/>
        </w:rPr>
      </w:pPr>
      <w:r w:rsidRPr="0051340E">
        <w:rPr>
          <w:b/>
          <w:sz w:val="24"/>
          <w:szCs w:val="24"/>
        </w:rPr>
        <w:t>Abonyi</w:t>
      </w:r>
      <w:r w:rsidRPr="0051340E">
        <w:rPr>
          <w:sz w:val="24"/>
          <w:szCs w:val="24"/>
        </w:rPr>
        <w:t xml:space="preserve"> </w:t>
      </w:r>
      <w:r w:rsidRPr="0051340E">
        <w:rPr>
          <w:b/>
          <w:sz w:val="24"/>
          <w:szCs w:val="24"/>
        </w:rPr>
        <w:t>Polgármesteri Hivatal</w:t>
      </w:r>
      <w:r w:rsidRPr="0051340E">
        <w:rPr>
          <w:i/>
          <w:sz w:val="24"/>
          <w:szCs w:val="24"/>
        </w:rPr>
        <w:t xml:space="preserve"> </w:t>
      </w:r>
    </w:p>
    <w:p w14:paraId="156A2BFE" w14:textId="77777777" w:rsidR="00831715" w:rsidRPr="0051340E" w:rsidRDefault="00831715" w:rsidP="00831715">
      <w:pPr>
        <w:jc w:val="center"/>
        <w:rPr>
          <w:sz w:val="24"/>
          <w:szCs w:val="24"/>
        </w:rPr>
      </w:pPr>
      <w:r w:rsidRPr="0051340E">
        <w:rPr>
          <w:b/>
          <w:sz w:val="24"/>
          <w:szCs w:val="24"/>
        </w:rPr>
        <w:t>Abony Város Önkormányzata</w:t>
      </w:r>
      <w:r w:rsidRPr="0051340E">
        <w:rPr>
          <w:sz w:val="24"/>
          <w:szCs w:val="24"/>
        </w:rPr>
        <w:t xml:space="preserve"> </w:t>
      </w:r>
    </w:p>
    <w:p w14:paraId="25266599" w14:textId="77777777" w:rsidR="00831715" w:rsidRPr="0051340E" w:rsidRDefault="00831715" w:rsidP="00831715">
      <w:pPr>
        <w:jc w:val="center"/>
        <w:rPr>
          <w:b/>
          <w:sz w:val="24"/>
          <w:szCs w:val="24"/>
        </w:rPr>
      </w:pPr>
      <w:r w:rsidRPr="0051340E">
        <w:rPr>
          <w:b/>
          <w:sz w:val="24"/>
          <w:szCs w:val="24"/>
        </w:rPr>
        <w:t>Abonyi Gyöngyszemek Óvoda</w:t>
      </w:r>
    </w:p>
    <w:p w14:paraId="4D146C82" w14:textId="77777777" w:rsidR="00831715" w:rsidRPr="0051340E" w:rsidRDefault="00831715" w:rsidP="00831715">
      <w:pPr>
        <w:jc w:val="center"/>
        <w:rPr>
          <w:b/>
          <w:sz w:val="24"/>
          <w:szCs w:val="24"/>
        </w:rPr>
      </w:pPr>
      <w:r w:rsidRPr="0051340E">
        <w:rPr>
          <w:b/>
          <w:sz w:val="24"/>
          <w:szCs w:val="24"/>
        </w:rPr>
        <w:t>Abonyi Pingvines Óvoda és Bölcsőde</w:t>
      </w:r>
    </w:p>
    <w:p w14:paraId="23938D79" w14:textId="77777777" w:rsidR="00831715" w:rsidRPr="0051340E" w:rsidRDefault="00831715" w:rsidP="00831715">
      <w:pPr>
        <w:jc w:val="center"/>
        <w:rPr>
          <w:b/>
          <w:sz w:val="24"/>
          <w:szCs w:val="24"/>
        </w:rPr>
      </w:pPr>
      <w:r w:rsidRPr="0051340E">
        <w:rPr>
          <w:b/>
          <w:sz w:val="24"/>
          <w:szCs w:val="24"/>
        </w:rPr>
        <w:t>Abonyi Szivárvány Óvoda és Bölcsőde</w:t>
      </w:r>
    </w:p>
    <w:p w14:paraId="6EA7110E" w14:textId="77777777" w:rsidR="00831715" w:rsidRPr="0051340E" w:rsidRDefault="00831715" w:rsidP="00831715">
      <w:pPr>
        <w:jc w:val="center"/>
        <w:rPr>
          <w:b/>
          <w:sz w:val="24"/>
          <w:szCs w:val="24"/>
        </w:rPr>
      </w:pPr>
      <w:r w:rsidRPr="0051340E">
        <w:rPr>
          <w:b/>
          <w:sz w:val="24"/>
          <w:szCs w:val="24"/>
        </w:rPr>
        <w:t>Abonyi Lajos Művelődési Ház, Könyvtár és Múzeumi Kiállítóhely</w:t>
      </w:r>
    </w:p>
    <w:p w14:paraId="1A462579" w14:textId="77777777" w:rsidR="00831715" w:rsidRPr="0051340E" w:rsidRDefault="00831715" w:rsidP="00831715">
      <w:pPr>
        <w:jc w:val="center"/>
        <w:rPr>
          <w:b/>
          <w:sz w:val="24"/>
          <w:szCs w:val="24"/>
        </w:rPr>
      </w:pPr>
      <w:r w:rsidRPr="0051340E">
        <w:rPr>
          <w:b/>
          <w:sz w:val="24"/>
          <w:szCs w:val="24"/>
        </w:rPr>
        <w:t>dr. Kostyán Andor Rendelőintézet</w:t>
      </w:r>
    </w:p>
    <w:p w14:paraId="10184F47" w14:textId="77777777" w:rsidR="00831715" w:rsidRPr="0051340E" w:rsidRDefault="00831715" w:rsidP="00831715">
      <w:pPr>
        <w:ind w:firstLine="284"/>
        <w:jc w:val="center"/>
        <w:rPr>
          <w:b/>
          <w:sz w:val="24"/>
          <w:szCs w:val="24"/>
        </w:rPr>
      </w:pPr>
      <w:r w:rsidRPr="0051340E">
        <w:rPr>
          <w:b/>
          <w:sz w:val="24"/>
          <w:szCs w:val="24"/>
        </w:rPr>
        <w:t>Abony Város Roma Nemzetiségi Önkormányzat</w:t>
      </w:r>
    </w:p>
    <w:p w14:paraId="0FA612BD" w14:textId="77777777" w:rsidR="00831715" w:rsidRPr="0051340E" w:rsidRDefault="00831715" w:rsidP="00CA6E2A">
      <w:pPr>
        <w:ind w:firstLine="284"/>
        <w:rPr>
          <w:sz w:val="24"/>
          <w:szCs w:val="24"/>
        </w:rPr>
      </w:pPr>
    </w:p>
    <w:p w14:paraId="71299C1F" w14:textId="77777777" w:rsidR="00AD5179" w:rsidRPr="0051340E" w:rsidRDefault="00AD5179" w:rsidP="00CA6E2A">
      <w:pPr>
        <w:ind w:firstLine="284"/>
        <w:rPr>
          <w:sz w:val="24"/>
          <w:szCs w:val="24"/>
        </w:rPr>
      </w:pPr>
      <w:r w:rsidRPr="0051340E">
        <w:rPr>
          <w:sz w:val="24"/>
          <w:szCs w:val="24"/>
        </w:rPr>
        <w:t xml:space="preserve">(a továbbiakban: </w:t>
      </w:r>
      <w:r w:rsidRPr="0051340E">
        <w:rPr>
          <w:i/>
          <w:sz w:val="24"/>
          <w:szCs w:val="24"/>
        </w:rPr>
        <w:t xml:space="preserve">fent </w:t>
      </w:r>
      <w:r w:rsidR="008534D9" w:rsidRPr="0051340E">
        <w:rPr>
          <w:i/>
          <w:sz w:val="24"/>
          <w:szCs w:val="24"/>
        </w:rPr>
        <w:t>felsorolt</w:t>
      </w:r>
      <w:r w:rsidRPr="0051340E">
        <w:rPr>
          <w:i/>
          <w:sz w:val="24"/>
          <w:szCs w:val="24"/>
        </w:rPr>
        <w:t xml:space="preserve"> szervek</w:t>
      </w:r>
      <w:r w:rsidRPr="0051340E">
        <w:rPr>
          <w:sz w:val="24"/>
          <w:szCs w:val="24"/>
        </w:rPr>
        <w:t>).</w:t>
      </w:r>
    </w:p>
    <w:p w14:paraId="64574BB1" w14:textId="77777777" w:rsidR="00C5340A" w:rsidRPr="0051340E" w:rsidRDefault="00C5340A" w:rsidP="00CA6E2A">
      <w:pPr>
        <w:rPr>
          <w:sz w:val="24"/>
          <w:szCs w:val="24"/>
        </w:rPr>
      </w:pPr>
    </w:p>
    <w:p w14:paraId="03FFBE04" w14:textId="77777777" w:rsidR="00C67E22" w:rsidRDefault="00831715" w:rsidP="00CA6E2A">
      <w:pPr>
        <w:jc w:val="center"/>
        <w:rPr>
          <w:b/>
          <w:sz w:val="24"/>
          <w:szCs w:val="24"/>
        </w:rPr>
      </w:pPr>
      <w:r w:rsidRPr="0051340E">
        <w:rPr>
          <w:b/>
          <w:sz w:val="24"/>
          <w:szCs w:val="24"/>
        </w:rPr>
        <w:br w:type="page"/>
      </w:r>
    </w:p>
    <w:p w14:paraId="05294479" w14:textId="77777777" w:rsidR="00AD40C2" w:rsidRPr="0051340E" w:rsidRDefault="000A4B65" w:rsidP="00CA6E2A">
      <w:pPr>
        <w:jc w:val="center"/>
        <w:rPr>
          <w:b/>
          <w:sz w:val="24"/>
          <w:szCs w:val="24"/>
        </w:rPr>
      </w:pPr>
      <w:r w:rsidRPr="0051340E">
        <w:rPr>
          <w:b/>
          <w:sz w:val="24"/>
          <w:szCs w:val="24"/>
        </w:rPr>
        <w:lastRenderedPageBreak/>
        <w:t>I</w:t>
      </w:r>
      <w:r w:rsidR="00C5340A" w:rsidRPr="0051340E">
        <w:rPr>
          <w:b/>
          <w:sz w:val="24"/>
          <w:szCs w:val="24"/>
        </w:rPr>
        <w:t>I</w:t>
      </w:r>
      <w:r w:rsidRPr="0051340E">
        <w:rPr>
          <w:b/>
          <w:sz w:val="24"/>
          <w:szCs w:val="24"/>
        </w:rPr>
        <w:t xml:space="preserve">. </w:t>
      </w:r>
    </w:p>
    <w:p w14:paraId="1B347F18" w14:textId="77777777" w:rsidR="00871AA8" w:rsidRPr="0051340E" w:rsidRDefault="00C5340A" w:rsidP="00CA6E2A">
      <w:pPr>
        <w:jc w:val="center"/>
        <w:rPr>
          <w:sz w:val="24"/>
          <w:szCs w:val="24"/>
        </w:rPr>
      </w:pPr>
      <w:r w:rsidRPr="0051340E">
        <w:rPr>
          <w:b/>
          <w:sz w:val="24"/>
          <w:szCs w:val="24"/>
        </w:rPr>
        <w:t>ÁLTALÁNOS RENDELKEZÉSEK</w:t>
      </w:r>
    </w:p>
    <w:p w14:paraId="47FC8AD8" w14:textId="77777777" w:rsidR="000A4B65" w:rsidRPr="0051340E" w:rsidRDefault="000A4B65" w:rsidP="00CA6E2A">
      <w:pPr>
        <w:jc w:val="both"/>
        <w:rPr>
          <w:sz w:val="24"/>
          <w:szCs w:val="24"/>
        </w:rPr>
      </w:pPr>
    </w:p>
    <w:p w14:paraId="3E67531D" w14:textId="77777777" w:rsidR="00871AA8" w:rsidRPr="0051340E" w:rsidRDefault="00871AA8" w:rsidP="00CA6E2A">
      <w:pPr>
        <w:ind w:left="284" w:hanging="284"/>
        <w:jc w:val="both"/>
        <w:rPr>
          <w:sz w:val="24"/>
        </w:rPr>
      </w:pPr>
      <w:smartTag w:uri="urn:schemas-microsoft-com:office:smarttags" w:element="metricconverter">
        <w:smartTagPr>
          <w:attr w:name="ProductID" w:val="1. A"/>
        </w:smartTagPr>
        <w:r w:rsidRPr="0051340E">
          <w:rPr>
            <w:b/>
            <w:sz w:val="24"/>
            <w:szCs w:val="24"/>
          </w:rPr>
          <w:t>1. A</w:t>
        </w:r>
      </w:smartTag>
      <w:r w:rsidRPr="0051340E">
        <w:rPr>
          <w:b/>
          <w:sz w:val="24"/>
          <w:szCs w:val="24"/>
        </w:rPr>
        <w:t xml:space="preserve"> szabályzat célja:</w:t>
      </w:r>
      <w:r w:rsidR="00A81907" w:rsidRPr="0051340E">
        <w:rPr>
          <w:sz w:val="24"/>
          <w:szCs w:val="24"/>
        </w:rPr>
        <w:t xml:space="preserve"> hogy</w:t>
      </w:r>
      <w:r w:rsidR="00D22FA2" w:rsidRPr="0051340E">
        <w:rPr>
          <w:sz w:val="24"/>
          <w:szCs w:val="24"/>
        </w:rPr>
        <w:t xml:space="preserve"> az </w:t>
      </w:r>
      <w:proofErr w:type="spellStart"/>
      <w:r w:rsidR="0027476F" w:rsidRPr="0051340E">
        <w:rPr>
          <w:sz w:val="24"/>
          <w:szCs w:val="24"/>
        </w:rPr>
        <w:t>Ávr</w:t>
      </w:r>
      <w:proofErr w:type="spellEnd"/>
      <w:r w:rsidR="0027476F" w:rsidRPr="0051340E">
        <w:rPr>
          <w:sz w:val="24"/>
          <w:szCs w:val="24"/>
        </w:rPr>
        <w:t xml:space="preserve">. </w:t>
      </w:r>
      <w:r w:rsidR="00D22FA2" w:rsidRPr="0051340E">
        <w:rPr>
          <w:sz w:val="24"/>
        </w:rPr>
        <w:t>13. § (2) bekezdés b) pontja</w:t>
      </w:r>
      <w:r w:rsidR="00B42FC9" w:rsidRPr="0051340E">
        <w:rPr>
          <w:sz w:val="24"/>
        </w:rPr>
        <w:t xml:space="preserve"> alapján</w:t>
      </w:r>
      <w:r w:rsidR="00A81907" w:rsidRPr="0051340E">
        <w:rPr>
          <w:sz w:val="24"/>
        </w:rPr>
        <w:t xml:space="preserve"> rögzítse a</w:t>
      </w:r>
      <w:r w:rsidR="00D22FA2" w:rsidRPr="0051340E">
        <w:rPr>
          <w:sz w:val="24"/>
        </w:rPr>
        <w:t xml:space="preserve"> szabályzat hatálya alá tartozó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27476F" w:rsidRPr="0051340E">
        <w:rPr>
          <w:sz w:val="24"/>
        </w:rPr>
        <w:t xml:space="preserve"> </w:t>
      </w:r>
      <w:r w:rsidR="00C933A5" w:rsidRPr="0051340E">
        <w:rPr>
          <w:sz w:val="24"/>
        </w:rPr>
        <w:t xml:space="preserve">– </w:t>
      </w:r>
      <w:r w:rsidRPr="0051340E">
        <w:rPr>
          <w:sz w:val="24"/>
        </w:rPr>
        <w:t xml:space="preserve">közbeszerzési </w:t>
      </w:r>
      <w:r w:rsidR="00C933A5" w:rsidRPr="0051340E">
        <w:rPr>
          <w:sz w:val="24"/>
        </w:rPr>
        <w:t>értékhatár alatti –</w:t>
      </w:r>
      <w:r w:rsidR="000E1B76" w:rsidRPr="0051340E">
        <w:rPr>
          <w:sz w:val="24"/>
        </w:rPr>
        <w:t xml:space="preserve"> beszerzései </w:t>
      </w:r>
      <w:r w:rsidRPr="0051340E">
        <w:rPr>
          <w:sz w:val="24"/>
        </w:rPr>
        <w:t xml:space="preserve">előkészítésének, lefolytatásának, belső ellenőrzésének felelősségi rendjét, a nevében eljáró, illetőleg </w:t>
      </w:r>
      <w:r w:rsidR="00C05BC7" w:rsidRPr="0051340E">
        <w:rPr>
          <w:sz w:val="24"/>
        </w:rPr>
        <w:t xml:space="preserve">az </w:t>
      </w:r>
      <w:r w:rsidRPr="0051340E">
        <w:rPr>
          <w:sz w:val="24"/>
        </w:rPr>
        <w:t>eljárásba bevont személyek</w:t>
      </w:r>
      <w:r w:rsidR="00C05BC7" w:rsidRPr="0051340E">
        <w:rPr>
          <w:sz w:val="24"/>
        </w:rPr>
        <w:t>,</w:t>
      </w:r>
      <w:r w:rsidRPr="0051340E">
        <w:rPr>
          <w:sz w:val="24"/>
        </w:rPr>
        <w:t xml:space="preserve"> </w:t>
      </w:r>
      <w:r w:rsidR="00C05BC7" w:rsidRPr="0051340E">
        <w:rPr>
          <w:sz w:val="24"/>
        </w:rPr>
        <w:t>valamint</w:t>
      </w:r>
      <w:r w:rsidRPr="0051340E">
        <w:rPr>
          <w:sz w:val="24"/>
        </w:rPr>
        <w:t xml:space="preserve"> szervezetek felelős</w:t>
      </w:r>
      <w:r w:rsidR="000E1B76" w:rsidRPr="0051340E">
        <w:rPr>
          <w:sz w:val="24"/>
        </w:rPr>
        <w:t xml:space="preserve">ségi körét és a </w:t>
      </w:r>
      <w:r w:rsidR="00C05BC7" w:rsidRPr="0051340E">
        <w:rPr>
          <w:sz w:val="24"/>
        </w:rPr>
        <w:t>beszerzési eljárás</w:t>
      </w:r>
      <w:r w:rsidRPr="0051340E">
        <w:rPr>
          <w:sz w:val="24"/>
        </w:rPr>
        <w:t xml:space="preserve"> dokumentálási rendjét, összhangban a vonatkozó jogszabályokkal.  </w:t>
      </w:r>
    </w:p>
    <w:p w14:paraId="1CEC66CA" w14:textId="77777777" w:rsidR="00C251B7" w:rsidRPr="0051340E" w:rsidRDefault="00C251B7" w:rsidP="00CA6E2A">
      <w:pPr>
        <w:jc w:val="both"/>
        <w:rPr>
          <w:sz w:val="24"/>
        </w:rPr>
      </w:pPr>
    </w:p>
    <w:p w14:paraId="34301266" w14:textId="77777777" w:rsidR="00871AA8" w:rsidRPr="0051340E" w:rsidRDefault="00871AA8" w:rsidP="00CA6E2A">
      <w:pPr>
        <w:ind w:left="284" w:hanging="284"/>
        <w:jc w:val="both"/>
        <w:rPr>
          <w:sz w:val="24"/>
        </w:rPr>
      </w:pPr>
      <w:smartTag w:uri="urn:schemas-microsoft-com:office:smarttags" w:element="metricconverter">
        <w:smartTagPr>
          <w:attr w:name="ProductID" w:val="2. A"/>
        </w:smartTagPr>
        <w:r w:rsidRPr="0051340E">
          <w:rPr>
            <w:b/>
            <w:sz w:val="24"/>
          </w:rPr>
          <w:t xml:space="preserve">2. </w:t>
        </w:r>
        <w:r w:rsidRPr="0051340E">
          <w:rPr>
            <w:sz w:val="24"/>
          </w:rPr>
          <w:t>A</w:t>
        </w:r>
      </w:smartTag>
      <w:r w:rsidRPr="0051340E">
        <w:rPr>
          <w:sz w:val="24"/>
        </w:rPr>
        <w:t xml:space="preserve"> </w:t>
      </w:r>
      <w:r w:rsidRPr="0051340E">
        <w:rPr>
          <w:b/>
          <w:sz w:val="24"/>
        </w:rPr>
        <w:t>szabályzat hatálya</w:t>
      </w:r>
      <w:r w:rsidRPr="0051340E">
        <w:rPr>
          <w:sz w:val="24"/>
        </w:rPr>
        <w:t xml:space="preserve"> </w:t>
      </w:r>
      <w:r w:rsidRPr="0051340E">
        <w:rPr>
          <w:b/>
          <w:sz w:val="24"/>
        </w:rPr>
        <w:t>kiterjed</w:t>
      </w:r>
      <w:r w:rsidRPr="0051340E">
        <w:rPr>
          <w:sz w:val="24"/>
        </w:rPr>
        <w:t xml:space="preserve"> minden olyan </w:t>
      </w:r>
      <w:r w:rsidR="000E1B76" w:rsidRPr="0051340E">
        <w:rPr>
          <w:sz w:val="24"/>
        </w:rPr>
        <w:t xml:space="preserve">– </w:t>
      </w:r>
      <w:r w:rsidR="000E1B76" w:rsidRPr="0051340E">
        <w:rPr>
          <w:b/>
          <w:sz w:val="24"/>
        </w:rPr>
        <w:t>a közbeszerzési értékhatár</w:t>
      </w:r>
      <w:r w:rsidR="00C05BC7" w:rsidRPr="0051340E">
        <w:rPr>
          <w:b/>
          <w:sz w:val="24"/>
        </w:rPr>
        <w:t>t</w:t>
      </w:r>
      <w:r w:rsidR="000E1B76" w:rsidRPr="0051340E">
        <w:rPr>
          <w:b/>
          <w:sz w:val="24"/>
        </w:rPr>
        <w:t xml:space="preserve"> el nem érő</w:t>
      </w:r>
      <w:r w:rsidR="000E1B76" w:rsidRPr="0051340E">
        <w:rPr>
          <w:sz w:val="24"/>
        </w:rPr>
        <w:t xml:space="preserve"> – </w:t>
      </w:r>
      <w:r w:rsidRPr="0051340E">
        <w:rPr>
          <w:sz w:val="24"/>
        </w:rPr>
        <w:t>árubeszerzés</w:t>
      </w:r>
      <w:r w:rsidR="00ED06A4" w:rsidRPr="0051340E">
        <w:rPr>
          <w:sz w:val="24"/>
        </w:rPr>
        <w:t>re</w:t>
      </w:r>
      <w:r w:rsidRPr="0051340E">
        <w:rPr>
          <w:sz w:val="24"/>
        </w:rPr>
        <w:t>, építési beruházás</w:t>
      </w:r>
      <w:r w:rsidR="00ED06A4" w:rsidRPr="0051340E">
        <w:rPr>
          <w:sz w:val="24"/>
        </w:rPr>
        <w:t>ra</w:t>
      </w:r>
      <w:r w:rsidRPr="0051340E">
        <w:rPr>
          <w:sz w:val="24"/>
        </w:rPr>
        <w:t>, valamin</w:t>
      </w:r>
      <w:r w:rsidR="00330CA2" w:rsidRPr="0051340E">
        <w:rPr>
          <w:sz w:val="24"/>
        </w:rPr>
        <w:t xml:space="preserve">t </w:t>
      </w:r>
      <w:r w:rsidRPr="0051340E">
        <w:rPr>
          <w:sz w:val="24"/>
        </w:rPr>
        <w:t>szolgáltatás megrendelésé</w:t>
      </w:r>
      <w:r w:rsidR="000E1B76" w:rsidRPr="0051340E">
        <w:rPr>
          <w:sz w:val="24"/>
        </w:rPr>
        <w:t xml:space="preserve">re (továbbiakban: </w:t>
      </w:r>
      <w:r w:rsidRPr="0051340E">
        <w:rPr>
          <w:sz w:val="24"/>
        </w:rPr>
        <w:t>beszerzés)</w:t>
      </w:r>
      <w:r w:rsidR="0027476F" w:rsidRPr="0051340E">
        <w:rPr>
          <w:sz w:val="24"/>
        </w:rPr>
        <w:t>,</w:t>
      </w:r>
      <w:r w:rsidRPr="0051340E">
        <w:rPr>
          <w:sz w:val="24"/>
        </w:rPr>
        <w:t xml:space="preserve"> amelyek vonatkozásában 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5D6BA6" w:rsidRPr="0051340E">
        <w:rPr>
          <w:sz w:val="24"/>
        </w:rPr>
        <w:t xml:space="preserve"> </w:t>
      </w:r>
      <w:r w:rsidR="00B42FC9" w:rsidRPr="0051340E">
        <w:rPr>
          <w:sz w:val="24"/>
        </w:rPr>
        <w:t xml:space="preserve">minősülnek </w:t>
      </w:r>
      <w:r w:rsidR="00862180" w:rsidRPr="0051340E">
        <w:rPr>
          <w:sz w:val="24"/>
        </w:rPr>
        <w:t>a megrendelő</w:t>
      </w:r>
      <w:r w:rsidR="00B42FC9" w:rsidRPr="0051340E">
        <w:rPr>
          <w:sz w:val="24"/>
        </w:rPr>
        <w:t>nek</w:t>
      </w:r>
      <w:r w:rsidR="00862180" w:rsidRPr="0051340E">
        <w:rPr>
          <w:sz w:val="24"/>
        </w:rPr>
        <w:t>, ajánlatkérő</w:t>
      </w:r>
      <w:r w:rsidR="00B42FC9" w:rsidRPr="0051340E">
        <w:rPr>
          <w:sz w:val="24"/>
        </w:rPr>
        <w:t>nek</w:t>
      </w:r>
      <w:r w:rsidR="00862180" w:rsidRPr="0051340E">
        <w:rPr>
          <w:sz w:val="24"/>
        </w:rPr>
        <w:t xml:space="preserve"> vagy ajánlati felhívást közzétevő</w:t>
      </w:r>
      <w:r w:rsidR="00B42FC9" w:rsidRPr="0051340E">
        <w:rPr>
          <w:sz w:val="24"/>
        </w:rPr>
        <w:t>nek</w:t>
      </w:r>
      <w:r w:rsidR="00C05BC7" w:rsidRPr="0051340E">
        <w:rPr>
          <w:sz w:val="24"/>
        </w:rPr>
        <w:t>.</w:t>
      </w:r>
    </w:p>
    <w:p w14:paraId="333EA3AE" w14:textId="77777777" w:rsidR="003E7C47" w:rsidRPr="0051340E" w:rsidRDefault="003E7C47" w:rsidP="00CA6E2A">
      <w:pPr>
        <w:ind w:left="284" w:firstLine="16"/>
        <w:jc w:val="both"/>
        <w:rPr>
          <w:sz w:val="24"/>
        </w:rPr>
      </w:pPr>
    </w:p>
    <w:p w14:paraId="051A0EC6" w14:textId="77777777" w:rsidR="00821076" w:rsidRPr="0051340E" w:rsidRDefault="003909EC" w:rsidP="00CA6E2A">
      <w:pPr>
        <w:ind w:left="284" w:firstLine="16"/>
        <w:jc w:val="both"/>
        <w:rPr>
          <w:sz w:val="24"/>
        </w:rPr>
      </w:pPr>
      <w:r w:rsidRPr="0051340E">
        <w:rPr>
          <w:sz w:val="24"/>
        </w:rPr>
        <w:t xml:space="preserve">A szabályzat hatálya </w:t>
      </w:r>
      <w:r w:rsidRPr="0051340E">
        <w:rPr>
          <w:b/>
          <w:sz w:val="24"/>
        </w:rPr>
        <w:t>nem terjed ki</w:t>
      </w:r>
      <w:r w:rsidRPr="0051340E">
        <w:rPr>
          <w:sz w:val="24"/>
        </w:rPr>
        <w:t xml:space="preserve"> </w:t>
      </w:r>
    </w:p>
    <w:p w14:paraId="53B57D1F" w14:textId="77777777" w:rsidR="00821076" w:rsidRPr="0051340E" w:rsidRDefault="003909EC" w:rsidP="00B3474D">
      <w:pPr>
        <w:numPr>
          <w:ilvl w:val="0"/>
          <w:numId w:val="8"/>
        </w:numPr>
        <w:tabs>
          <w:tab w:val="clear" w:pos="1020"/>
        </w:tabs>
        <w:ind w:left="1134" w:hanging="425"/>
        <w:jc w:val="both"/>
        <w:rPr>
          <w:sz w:val="24"/>
        </w:rPr>
      </w:pPr>
      <w:r w:rsidRPr="0051340E">
        <w:rPr>
          <w:sz w:val="24"/>
        </w:rPr>
        <w:t xml:space="preserve">a közbeszerzésekről szóló </w:t>
      </w:r>
      <w:r w:rsidR="00C5340A" w:rsidRPr="0051340E">
        <w:rPr>
          <w:sz w:val="24"/>
        </w:rPr>
        <w:t>2015</w:t>
      </w:r>
      <w:r w:rsidR="00795BEE" w:rsidRPr="0051340E">
        <w:rPr>
          <w:sz w:val="24"/>
        </w:rPr>
        <w:t>. évi C</w:t>
      </w:r>
      <w:r w:rsidR="00C5340A" w:rsidRPr="0051340E">
        <w:rPr>
          <w:sz w:val="24"/>
        </w:rPr>
        <w:t>XL</w:t>
      </w:r>
      <w:r w:rsidR="00795BEE" w:rsidRPr="0051340E">
        <w:rPr>
          <w:sz w:val="24"/>
        </w:rPr>
        <w:t>III.</w:t>
      </w:r>
      <w:r w:rsidRPr="0051340E">
        <w:rPr>
          <w:sz w:val="24"/>
        </w:rPr>
        <w:t xml:space="preserve"> törvény (továbbiakban: Kbt.)</w:t>
      </w:r>
      <w:r w:rsidR="003E7C47" w:rsidRPr="0051340E">
        <w:rPr>
          <w:sz w:val="24"/>
        </w:rPr>
        <w:t xml:space="preserve"> hatálya alá tartozó</w:t>
      </w:r>
      <w:r w:rsidR="00821076" w:rsidRPr="0051340E">
        <w:rPr>
          <w:sz w:val="24"/>
        </w:rPr>
        <w:t>, valamint</w:t>
      </w:r>
    </w:p>
    <w:p w14:paraId="748DFB21" w14:textId="77777777" w:rsidR="00DF5490" w:rsidRPr="0051340E" w:rsidRDefault="00821076" w:rsidP="00B3474D">
      <w:pPr>
        <w:numPr>
          <w:ilvl w:val="0"/>
          <w:numId w:val="8"/>
        </w:numPr>
        <w:tabs>
          <w:tab w:val="clear" w:pos="1020"/>
        </w:tabs>
        <w:ind w:left="1134" w:hanging="425"/>
        <w:jc w:val="both"/>
        <w:rPr>
          <w:sz w:val="24"/>
        </w:rPr>
      </w:pPr>
      <w:r w:rsidRPr="0051340E">
        <w:rPr>
          <w:sz w:val="24"/>
        </w:rPr>
        <w:t>a katasztrófa okozta károk elhárítása érdekében szükségessé váló</w:t>
      </w:r>
      <w:r w:rsidR="00C05BC7" w:rsidRPr="0051340E">
        <w:rPr>
          <w:sz w:val="24"/>
        </w:rPr>
        <w:t>,</w:t>
      </w:r>
      <w:r w:rsidR="003E7C47" w:rsidRPr="0051340E">
        <w:rPr>
          <w:sz w:val="24"/>
        </w:rPr>
        <w:t xml:space="preserve"> </w:t>
      </w:r>
      <w:r w:rsidR="00C05BC7" w:rsidRPr="0051340E">
        <w:rPr>
          <w:sz w:val="24"/>
        </w:rPr>
        <w:t xml:space="preserve">azonnali </w:t>
      </w:r>
      <w:r w:rsidR="003E7C47" w:rsidRPr="0051340E">
        <w:rPr>
          <w:sz w:val="24"/>
        </w:rPr>
        <w:t>be</w:t>
      </w:r>
      <w:r w:rsidR="00DF5490" w:rsidRPr="0051340E">
        <w:rPr>
          <w:sz w:val="24"/>
        </w:rPr>
        <w:t>szerzésekre,</w:t>
      </w:r>
    </w:p>
    <w:p w14:paraId="05E81E46" w14:textId="77777777" w:rsidR="003909EC" w:rsidRPr="0051340E" w:rsidRDefault="00DF5490" w:rsidP="00B3474D">
      <w:pPr>
        <w:numPr>
          <w:ilvl w:val="0"/>
          <w:numId w:val="8"/>
        </w:numPr>
        <w:tabs>
          <w:tab w:val="clear" w:pos="1020"/>
        </w:tabs>
        <w:ind w:left="1134" w:hanging="425"/>
        <w:jc w:val="both"/>
        <w:rPr>
          <w:sz w:val="24"/>
        </w:rPr>
      </w:pPr>
      <w:r w:rsidRPr="0051340E">
        <w:rPr>
          <w:sz w:val="24"/>
          <w:szCs w:val="24"/>
        </w:rPr>
        <w:t>az élet- illetve balesetveszély elhárítása, rendkívüli esemény</w:t>
      </w:r>
      <w:r w:rsidR="00E47E91">
        <w:rPr>
          <w:sz w:val="24"/>
          <w:szCs w:val="24"/>
        </w:rPr>
        <w:t>,</w:t>
      </w:r>
      <w:r w:rsidRPr="0051340E">
        <w:rPr>
          <w:sz w:val="24"/>
          <w:szCs w:val="24"/>
        </w:rPr>
        <w:t xml:space="preserve"> valamint a vagyonvédelem érdekében szükségessé váló haladéktalan intézkedést igénylő beszerzésekre.</w:t>
      </w:r>
      <w:r w:rsidR="003E7C47" w:rsidRPr="0051340E">
        <w:rPr>
          <w:sz w:val="24"/>
        </w:rPr>
        <w:t xml:space="preserve"> </w:t>
      </w:r>
      <w:r w:rsidR="003909EC" w:rsidRPr="0051340E">
        <w:rPr>
          <w:sz w:val="24"/>
        </w:rPr>
        <w:t xml:space="preserve"> </w:t>
      </w:r>
    </w:p>
    <w:p w14:paraId="34DE0B84" w14:textId="77777777" w:rsidR="0027476F" w:rsidRPr="0051340E" w:rsidRDefault="0027476F" w:rsidP="00CA6E2A">
      <w:pPr>
        <w:ind w:left="1400"/>
        <w:jc w:val="both"/>
        <w:rPr>
          <w:sz w:val="24"/>
        </w:rPr>
      </w:pPr>
    </w:p>
    <w:p w14:paraId="456CA79C" w14:textId="77777777" w:rsidR="00DF5490" w:rsidRPr="0051340E" w:rsidRDefault="00DF5490" w:rsidP="00CA6E2A">
      <w:pPr>
        <w:ind w:left="284"/>
        <w:jc w:val="both"/>
        <w:rPr>
          <w:sz w:val="24"/>
        </w:rPr>
      </w:pPr>
      <w:r w:rsidRPr="0051340E">
        <w:rPr>
          <w:sz w:val="24"/>
          <w:szCs w:val="24"/>
        </w:rPr>
        <w:t>Pályázati támogatásból megvalósuló beszerzések esetén az eljárás során a jelen szabályzatban foglaltakon túl a projektútmutatóban foglaltakat is figyelembe kell venni.</w:t>
      </w:r>
    </w:p>
    <w:p w14:paraId="7466F1A5" w14:textId="77777777" w:rsidR="00DF5490" w:rsidRPr="0051340E" w:rsidRDefault="00DF5490" w:rsidP="00CA6E2A">
      <w:pPr>
        <w:ind w:left="1400"/>
        <w:jc w:val="both"/>
        <w:rPr>
          <w:sz w:val="24"/>
        </w:rPr>
      </w:pPr>
    </w:p>
    <w:p w14:paraId="2C514F50" w14:textId="77777777" w:rsidR="00DF5490" w:rsidRPr="0051340E" w:rsidRDefault="00DF5490" w:rsidP="00CA6E2A">
      <w:pPr>
        <w:jc w:val="both"/>
        <w:rPr>
          <w:b/>
          <w:sz w:val="24"/>
          <w:szCs w:val="24"/>
        </w:rPr>
      </w:pPr>
      <w:r w:rsidRPr="0051340E">
        <w:rPr>
          <w:b/>
          <w:sz w:val="24"/>
          <w:szCs w:val="24"/>
        </w:rPr>
        <w:t xml:space="preserve">3. A beszerzési eljárás során érvényesítendő alapelvek </w:t>
      </w:r>
    </w:p>
    <w:p w14:paraId="465C7A04" w14:textId="77777777" w:rsidR="00DF5490" w:rsidRPr="0051340E" w:rsidRDefault="00DF5490" w:rsidP="00CA6E2A">
      <w:pPr>
        <w:ind w:left="284"/>
        <w:jc w:val="both"/>
        <w:rPr>
          <w:b/>
          <w:sz w:val="24"/>
          <w:szCs w:val="24"/>
        </w:rPr>
      </w:pPr>
    </w:p>
    <w:p w14:paraId="64C1D001" w14:textId="77777777" w:rsidR="00DF5490" w:rsidRPr="0051340E" w:rsidRDefault="00DF5490" w:rsidP="00247949">
      <w:pPr>
        <w:numPr>
          <w:ilvl w:val="0"/>
          <w:numId w:val="26"/>
        </w:numPr>
        <w:ind w:left="709" w:hanging="425"/>
        <w:jc w:val="both"/>
        <w:rPr>
          <w:sz w:val="24"/>
          <w:szCs w:val="24"/>
        </w:rPr>
      </w:pPr>
      <w:r w:rsidRPr="0051340E">
        <w:rPr>
          <w:sz w:val="24"/>
          <w:szCs w:val="24"/>
        </w:rPr>
        <w:t>A beszerzési eljárásban a fent felsorolt szervek, mint Árajánlatot kérő köteles biztosítani, a szállító, mint Árajánlatot tevő pedig köteles tiszteletben tartani a verseny tisztaságát és nyilvánosságát.</w:t>
      </w:r>
    </w:p>
    <w:p w14:paraId="7A55AD6C" w14:textId="77777777" w:rsidR="00DF5490" w:rsidRPr="0051340E" w:rsidRDefault="00DF5490" w:rsidP="00247949">
      <w:pPr>
        <w:numPr>
          <w:ilvl w:val="0"/>
          <w:numId w:val="26"/>
        </w:numPr>
        <w:ind w:left="709" w:hanging="425"/>
        <w:jc w:val="both"/>
        <w:rPr>
          <w:sz w:val="24"/>
          <w:szCs w:val="24"/>
        </w:rPr>
      </w:pPr>
      <w:r w:rsidRPr="0051340E">
        <w:rPr>
          <w:sz w:val="24"/>
          <w:szCs w:val="24"/>
        </w:rPr>
        <w:t xml:space="preserve">Árajánlatot kérőként a fent felsorolt szerveknek az eljárás egésze alatt azonos bánásmódot és esélyegyenlőséget kell biztosítani az árajánlatkérésben résztvevő Árajánlatot tevők számára. </w:t>
      </w:r>
    </w:p>
    <w:p w14:paraId="43EAFA20" w14:textId="77777777" w:rsidR="00DF5490" w:rsidRPr="0051340E" w:rsidRDefault="00DF5490" w:rsidP="00247949">
      <w:pPr>
        <w:numPr>
          <w:ilvl w:val="0"/>
          <w:numId w:val="26"/>
        </w:numPr>
        <w:ind w:left="709" w:hanging="425"/>
        <w:jc w:val="both"/>
        <w:rPr>
          <w:sz w:val="24"/>
          <w:szCs w:val="24"/>
        </w:rPr>
      </w:pPr>
      <w:r w:rsidRPr="0051340E">
        <w:rPr>
          <w:sz w:val="24"/>
          <w:szCs w:val="24"/>
        </w:rPr>
        <w:t>A jelen szabályzatban biztosított jogokat és kötelezettségeket azok rendeltetésével összhangban, a jóhiszeműség követelményének megfelelően kell gyakorolni</w:t>
      </w:r>
      <w:r w:rsidR="00247949">
        <w:rPr>
          <w:sz w:val="24"/>
          <w:szCs w:val="24"/>
        </w:rPr>
        <w:t>,</w:t>
      </w:r>
      <w:r w:rsidRPr="0051340E">
        <w:rPr>
          <w:sz w:val="24"/>
          <w:szCs w:val="24"/>
        </w:rPr>
        <w:t xml:space="preserve"> illetve teljesíteni. </w:t>
      </w:r>
    </w:p>
    <w:p w14:paraId="288A7B10" w14:textId="77777777" w:rsidR="00DF5490" w:rsidRDefault="00DF5490" w:rsidP="00247949">
      <w:pPr>
        <w:numPr>
          <w:ilvl w:val="0"/>
          <w:numId w:val="26"/>
        </w:numPr>
        <w:ind w:left="709" w:hanging="425"/>
        <w:jc w:val="both"/>
        <w:rPr>
          <w:sz w:val="24"/>
          <w:szCs w:val="24"/>
        </w:rPr>
      </w:pPr>
      <w:r w:rsidRPr="0051340E">
        <w:rPr>
          <w:sz w:val="24"/>
          <w:szCs w:val="24"/>
        </w:rPr>
        <w:t xml:space="preserve">A beszerzési eljárásnak átláthatónak, minden mozzanatában dokumentáltnak kell lennie. </w:t>
      </w:r>
    </w:p>
    <w:p w14:paraId="639FDBB1" w14:textId="77777777" w:rsidR="00DF5490" w:rsidRPr="00247949" w:rsidRDefault="00DF5490" w:rsidP="00247949">
      <w:pPr>
        <w:numPr>
          <w:ilvl w:val="0"/>
          <w:numId w:val="26"/>
        </w:numPr>
        <w:ind w:left="709" w:hanging="425"/>
        <w:jc w:val="both"/>
        <w:rPr>
          <w:sz w:val="24"/>
          <w:szCs w:val="24"/>
        </w:rPr>
      </w:pPr>
      <w:r w:rsidRPr="00247949">
        <w:rPr>
          <w:sz w:val="24"/>
          <w:szCs w:val="24"/>
        </w:rPr>
        <w:t>A beszerzés csak olyan módon bontható részekre, amely nem eredményezi jelen szabályzatban foglaltak megkerülését.</w:t>
      </w:r>
    </w:p>
    <w:p w14:paraId="06BC0F10" w14:textId="77777777" w:rsidR="00DF5490" w:rsidRPr="0051340E" w:rsidRDefault="00DF5490" w:rsidP="00247949">
      <w:pPr>
        <w:ind w:left="567" w:hanging="283"/>
        <w:jc w:val="both"/>
        <w:rPr>
          <w:sz w:val="24"/>
          <w:szCs w:val="24"/>
        </w:rPr>
      </w:pPr>
    </w:p>
    <w:p w14:paraId="779A92A7" w14:textId="77777777" w:rsidR="00DF5490" w:rsidRPr="0051340E" w:rsidRDefault="00DF5490" w:rsidP="00CA6E2A">
      <w:pPr>
        <w:ind w:left="284"/>
        <w:jc w:val="both"/>
        <w:rPr>
          <w:sz w:val="24"/>
          <w:szCs w:val="24"/>
        </w:rPr>
      </w:pPr>
      <w:r w:rsidRPr="0051340E">
        <w:rPr>
          <w:sz w:val="24"/>
          <w:szCs w:val="24"/>
        </w:rPr>
        <w:t xml:space="preserve">Ajánlatkérő továbbá elvárja, hogy: </w:t>
      </w:r>
    </w:p>
    <w:p w14:paraId="7FF9198F" w14:textId="77777777" w:rsidR="00DF5490" w:rsidRPr="0051340E" w:rsidRDefault="00DF5490" w:rsidP="00247949">
      <w:pPr>
        <w:numPr>
          <w:ilvl w:val="0"/>
          <w:numId w:val="28"/>
        </w:numPr>
        <w:ind w:left="1134" w:hanging="425"/>
        <w:jc w:val="both"/>
        <w:rPr>
          <w:sz w:val="24"/>
          <w:szCs w:val="24"/>
        </w:rPr>
      </w:pPr>
      <w:r w:rsidRPr="0051340E">
        <w:rPr>
          <w:sz w:val="24"/>
          <w:szCs w:val="24"/>
        </w:rPr>
        <w:t xml:space="preserve">Résztvevők tiszteletben tartsák a verseny tisztaságát, átláthatóságát és nyilvánosságát. </w:t>
      </w:r>
    </w:p>
    <w:p w14:paraId="12567DC3" w14:textId="77777777" w:rsidR="00DF5490" w:rsidRPr="0051340E" w:rsidRDefault="00DF5490" w:rsidP="00247949">
      <w:pPr>
        <w:numPr>
          <w:ilvl w:val="0"/>
          <w:numId w:val="28"/>
        </w:numPr>
        <w:ind w:left="1134" w:hanging="425"/>
        <w:jc w:val="both"/>
        <w:rPr>
          <w:sz w:val="24"/>
          <w:szCs w:val="24"/>
        </w:rPr>
      </w:pPr>
      <w:r w:rsidRPr="0051340E">
        <w:rPr>
          <w:sz w:val="24"/>
          <w:szCs w:val="24"/>
        </w:rPr>
        <w:t>Résztvevők a jóhiszeműség és tisztesség, valamint a rendeltetésszerű joggyakorlás követelményeinek megfelelően járjanak el.</w:t>
      </w:r>
    </w:p>
    <w:p w14:paraId="1B234A3B" w14:textId="77777777" w:rsidR="00DF5490" w:rsidRDefault="00DF5490" w:rsidP="00CA6E2A">
      <w:pPr>
        <w:ind w:left="1400"/>
        <w:jc w:val="both"/>
        <w:rPr>
          <w:sz w:val="24"/>
        </w:rPr>
      </w:pPr>
    </w:p>
    <w:p w14:paraId="33E3693D" w14:textId="77777777" w:rsidR="00631FDD" w:rsidRPr="0051340E" w:rsidRDefault="00631FDD" w:rsidP="00CA6E2A">
      <w:pPr>
        <w:ind w:left="1400"/>
        <w:jc w:val="both"/>
        <w:rPr>
          <w:sz w:val="24"/>
        </w:rPr>
      </w:pPr>
    </w:p>
    <w:p w14:paraId="36491EA7" w14:textId="77777777" w:rsidR="00871AA8" w:rsidRPr="0051340E" w:rsidRDefault="00DF5490" w:rsidP="00CA6E2A">
      <w:pPr>
        <w:ind w:left="284" w:hanging="284"/>
        <w:jc w:val="both"/>
        <w:rPr>
          <w:b/>
          <w:sz w:val="24"/>
        </w:rPr>
      </w:pPr>
      <w:r w:rsidRPr="0051340E">
        <w:rPr>
          <w:b/>
          <w:sz w:val="24"/>
        </w:rPr>
        <w:t>4</w:t>
      </w:r>
      <w:r w:rsidR="00F922CE" w:rsidRPr="0051340E">
        <w:rPr>
          <w:b/>
          <w:sz w:val="24"/>
        </w:rPr>
        <w:t xml:space="preserve">. A </w:t>
      </w:r>
      <w:r w:rsidR="003B6A60" w:rsidRPr="0051340E">
        <w:rPr>
          <w:b/>
          <w:sz w:val="24"/>
        </w:rPr>
        <w:t>beszerzések tárgya</w:t>
      </w:r>
    </w:p>
    <w:p w14:paraId="2E29D02D" w14:textId="77777777" w:rsidR="00871AA8" w:rsidRPr="0051340E" w:rsidRDefault="00871AA8" w:rsidP="00CA6E2A">
      <w:pPr>
        <w:ind w:left="426" w:hanging="142"/>
        <w:jc w:val="both"/>
        <w:rPr>
          <w:sz w:val="24"/>
        </w:rPr>
      </w:pPr>
    </w:p>
    <w:p w14:paraId="15240A38" w14:textId="77777777" w:rsidR="003B6A60" w:rsidRPr="0051340E" w:rsidRDefault="00F922CE" w:rsidP="00CA6E2A">
      <w:pPr>
        <w:pStyle w:val="Szvegtrzs25"/>
      </w:pPr>
      <w:r w:rsidRPr="0051340E">
        <w:lastRenderedPageBreak/>
        <w:t xml:space="preserve">A </w:t>
      </w:r>
      <w:r w:rsidR="00871AA8" w:rsidRPr="0051340E">
        <w:t>beszerzés tárgya</w:t>
      </w:r>
      <w:r w:rsidR="003B6A60" w:rsidRPr="0051340E">
        <w:t xml:space="preserve"> lehet:</w:t>
      </w:r>
    </w:p>
    <w:p w14:paraId="22A8BED8" w14:textId="77777777" w:rsidR="003B6A60" w:rsidRPr="0051340E" w:rsidRDefault="003B6A60" w:rsidP="00CA6E2A">
      <w:pPr>
        <w:pStyle w:val="Szvegtrzs25"/>
        <w:ind w:firstLine="816"/>
      </w:pPr>
      <w:r w:rsidRPr="0051340E">
        <w:t xml:space="preserve">a) </w:t>
      </w:r>
      <w:r w:rsidR="00871AA8" w:rsidRPr="0051340E">
        <w:t xml:space="preserve">árubeszerzés, </w:t>
      </w:r>
    </w:p>
    <w:p w14:paraId="3EAE164C" w14:textId="77777777" w:rsidR="003B6A60" w:rsidRPr="0051340E" w:rsidRDefault="003B6A60" w:rsidP="00CA6E2A">
      <w:pPr>
        <w:pStyle w:val="Szvegtrzs25"/>
        <w:ind w:firstLine="816"/>
      </w:pPr>
      <w:r w:rsidRPr="0051340E">
        <w:t xml:space="preserve">b) </w:t>
      </w:r>
      <w:r w:rsidR="00871AA8" w:rsidRPr="0051340E">
        <w:t xml:space="preserve">építési beruházás, </w:t>
      </w:r>
    </w:p>
    <w:p w14:paraId="379A336F" w14:textId="77777777" w:rsidR="00871AA8" w:rsidRPr="0051340E" w:rsidRDefault="003B6A60" w:rsidP="00CA6E2A">
      <w:pPr>
        <w:pStyle w:val="Szvegtrzs25"/>
        <w:ind w:firstLine="816"/>
      </w:pPr>
      <w:r w:rsidRPr="0051340E">
        <w:t xml:space="preserve">c) </w:t>
      </w:r>
      <w:r w:rsidR="00871AA8" w:rsidRPr="0051340E">
        <w:t>szolgálta</w:t>
      </w:r>
      <w:r w:rsidR="00F922CE" w:rsidRPr="0051340E">
        <w:t>tás megrendelése</w:t>
      </w:r>
      <w:r w:rsidR="00871AA8" w:rsidRPr="0051340E">
        <w:t>.</w:t>
      </w:r>
    </w:p>
    <w:p w14:paraId="31B3EA4A" w14:textId="77777777" w:rsidR="00871AA8" w:rsidRPr="0051340E" w:rsidRDefault="00871AA8" w:rsidP="00CA6E2A">
      <w:pPr>
        <w:ind w:left="284"/>
        <w:jc w:val="both"/>
        <w:rPr>
          <w:sz w:val="24"/>
        </w:rPr>
      </w:pPr>
    </w:p>
    <w:p w14:paraId="5E2FDEDD" w14:textId="77777777" w:rsidR="00871AA8" w:rsidRPr="0051340E" w:rsidRDefault="00330CA2" w:rsidP="00CA6E2A">
      <w:pPr>
        <w:ind w:left="284"/>
        <w:jc w:val="both"/>
        <w:rPr>
          <w:b/>
          <w:sz w:val="24"/>
        </w:rPr>
      </w:pPr>
      <w:r w:rsidRPr="0051340E">
        <w:rPr>
          <w:b/>
          <w:sz w:val="24"/>
        </w:rPr>
        <w:t>a.) Árubeszerzés:</w:t>
      </w:r>
    </w:p>
    <w:p w14:paraId="6D85B726" w14:textId="77777777" w:rsidR="00871AA8" w:rsidRPr="0051340E" w:rsidRDefault="00871AA8" w:rsidP="00CA6E2A">
      <w:pPr>
        <w:ind w:left="375"/>
        <w:jc w:val="both"/>
        <w:rPr>
          <w:b/>
          <w:sz w:val="24"/>
        </w:rPr>
      </w:pPr>
    </w:p>
    <w:p w14:paraId="3DD0181A" w14:textId="77777777" w:rsidR="00940003" w:rsidRPr="0051340E" w:rsidRDefault="00666907" w:rsidP="00CA6E2A">
      <w:pPr>
        <w:ind w:left="709"/>
        <w:jc w:val="both"/>
        <w:rPr>
          <w:sz w:val="24"/>
        </w:rPr>
      </w:pPr>
      <w:r w:rsidRPr="0051340E">
        <w:rPr>
          <w:sz w:val="24"/>
        </w:rPr>
        <w:t>F</w:t>
      </w:r>
      <w:r w:rsidR="00871AA8" w:rsidRPr="0051340E">
        <w:rPr>
          <w:sz w:val="24"/>
        </w:rPr>
        <w:t>orgalomképes és birtokba vehető ingó dolog tulajdonjogának vagy használatá</w:t>
      </w:r>
      <w:r w:rsidRPr="0051340E">
        <w:rPr>
          <w:sz w:val="24"/>
        </w:rPr>
        <w:t xml:space="preserve">ra, </w:t>
      </w:r>
      <w:r w:rsidR="00871AA8" w:rsidRPr="0051340E">
        <w:rPr>
          <w:sz w:val="24"/>
        </w:rPr>
        <w:t>hasznosítására vo</w:t>
      </w:r>
      <w:r w:rsidR="006C05D6" w:rsidRPr="0051340E">
        <w:rPr>
          <w:sz w:val="24"/>
        </w:rPr>
        <w:t>natkozó jognak –</w:t>
      </w:r>
      <w:r w:rsidR="00871AA8" w:rsidRPr="0051340E">
        <w:rPr>
          <w:sz w:val="24"/>
        </w:rPr>
        <w:t xml:space="preserve"> véte</w:t>
      </w:r>
      <w:r w:rsidR="006C05D6" w:rsidRPr="0051340E">
        <w:rPr>
          <w:sz w:val="24"/>
        </w:rPr>
        <w:t>li joggal vagy anélkül történő –</w:t>
      </w:r>
      <w:r w:rsidR="00871AA8" w:rsidRPr="0051340E">
        <w:rPr>
          <w:sz w:val="24"/>
        </w:rPr>
        <w:t xml:space="preserve"> megszerzése </w:t>
      </w:r>
      <w:r w:rsidR="006C05D6"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41124C" w:rsidRPr="0051340E">
        <w:rPr>
          <w:sz w:val="24"/>
        </w:rPr>
        <w:t xml:space="preserve"> </w:t>
      </w:r>
      <w:r w:rsidR="00862180" w:rsidRPr="0051340E">
        <w:rPr>
          <w:sz w:val="24"/>
        </w:rPr>
        <w:t xml:space="preserve">(mint megrendelő, ajánlatkérő, ajánlati felhívást közzétevő) </w:t>
      </w:r>
      <w:r w:rsidR="00871AA8" w:rsidRPr="0051340E">
        <w:rPr>
          <w:sz w:val="24"/>
        </w:rPr>
        <w:t xml:space="preserve">részéről. </w:t>
      </w:r>
    </w:p>
    <w:p w14:paraId="73397B7A" w14:textId="77777777" w:rsidR="00871AA8" w:rsidRPr="0051340E" w:rsidRDefault="00871AA8" w:rsidP="00CA6E2A">
      <w:pPr>
        <w:ind w:left="709"/>
        <w:jc w:val="both"/>
        <w:rPr>
          <w:sz w:val="24"/>
        </w:rPr>
      </w:pPr>
      <w:r w:rsidRPr="0051340E">
        <w:rPr>
          <w:sz w:val="24"/>
        </w:rPr>
        <w:t>Az</w:t>
      </w:r>
      <w:r w:rsidR="00330CA2" w:rsidRPr="0051340E">
        <w:rPr>
          <w:sz w:val="24"/>
        </w:rPr>
        <w:t xml:space="preserve"> árubeszerzés magában foglalja </w:t>
      </w:r>
      <w:r w:rsidRPr="0051340E">
        <w:rPr>
          <w:sz w:val="24"/>
        </w:rPr>
        <w:t xml:space="preserve">a beállítást és üzembe helyezést is. </w:t>
      </w:r>
    </w:p>
    <w:p w14:paraId="7F42F5F2" w14:textId="77777777" w:rsidR="00940003" w:rsidRPr="0051340E" w:rsidRDefault="00940003" w:rsidP="00CA6E2A">
      <w:pPr>
        <w:jc w:val="both"/>
        <w:rPr>
          <w:sz w:val="24"/>
        </w:rPr>
      </w:pPr>
    </w:p>
    <w:p w14:paraId="46E24438" w14:textId="77777777" w:rsidR="00871AA8" w:rsidRPr="0051340E" w:rsidRDefault="00330CA2" w:rsidP="00CA6E2A">
      <w:pPr>
        <w:ind w:firstLine="284"/>
        <w:jc w:val="both"/>
        <w:rPr>
          <w:b/>
          <w:sz w:val="24"/>
        </w:rPr>
      </w:pPr>
      <w:r w:rsidRPr="0051340E">
        <w:rPr>
          <w:b/>
          <w:sz w:val="24"/>
        </w:rPr>
        <w:t>b.) Építési beruházás:</w:t>
      </w:r>
    </w:p>
    <w:p w14:paraId="715FE332" w14:textId="77777777" w:rsidR="00DE0A3C" w:rsidRPr="0051340E" w:rsidRDefault="00DE0A3C" w:rsidP="00CA6E2A">
      <w:pPr>
        <w:ind w:left="709"/>
        <w:jc w:val="both"/>
        <w:rPr>
          <w:sz w:val="24"/>
        </w:rPr>
      </w:pPr>
    </w:p>
    <w:p w14:paraId="069BE09D" w14:textId="77777777" w:rsidR="003A37CC" w:rsidRPr="0051340E" w:rsidRDefault="00DE6AC8" w:rsidP="00CA6E2A">
      <w:pPr>
        <w:numPr>
          <w:ilvl w:val="12"/>
          <w:numId w:val="0"/>
        </w:numPr>
        <w:ind w:left="709"/>
        <w:jc w:val="both"/>
        <w:rPr>
          <w:sz w:val="24"/>
        </w:rPr>
      </w:pPr>
      <w:r w:rsidRPr="0051340E">
        <w:rPr>
          <w:sz w:val="24"/>
        </w:rPr>
        <w:t xml:space="preserve">A következő valamely munka megrendelése (és átvétele) </w:t>
      </w:r>
      <w:r w:rsidR="0027476F"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A81907" w:rsidRPr="0051340E">
        <w:rPr>
          <w:i/>
          <w:sz w:val="24"/>
        </w:rPr>
        <w:t xml:space="preserve"> </w:t>
      </w:r>
      <w:r w:rsidR="00666907" w:rsidRPr="0051340E">
        <w:rPr>
          <w:sz w:val="24"/>
        </w:rPr>
        <w:t xml:space="preserve">(mint megrendelő, ajánlatkérő, ajánlati felhívást közzétevő) </w:t>
      </w:r>
      <w:r w:rsidR="003A37CC" w:rsidRPr="0051340E">
        <w:rPr>
          <w:sz w:val="24"/>
        </w:rPr>
        <w:t>részé</w:t>
      </w:r>
      <w:r w:rsidR="00060A1D" w:rsidRPr="0051340E">
        <w:rPr>
          <w:sz w:val="24"/>
        </w:rPr>
        <w:t>ről:</w:t>
      </w:r>
    </w:p>
    <w:p w14:paraId="2504ACCC" w14:textId="77777777" w:rsidR="00060A1D" w:rsidRPr="0051340E" w:rsidRDefault="00060A1D" w:rsidP="00CA6E2A">
      <w:pPr>
        <w:numPr>
          <w:ilvl w:val="0"/>
          <w:numId w:val="11"/>
        </w:numPr>
        <w:jc w:val="both"/>
        <w:rPr>
          <w:sz w:val="24"/>
        </w:rPr>
      </w:pPr>
      <w:r w:rsidRPr="0051340E">
        <w:rPr>
          <w:sz w:val="24"/>
        </w:rPr>
        <w:t xml:space="preserve">a </w:t>
      </w:r>
      <w:r w:rsidR="0084031D" w:rsidRPr="0051340E">
        <w:rPr>
          <w:sz w:val="24"/>
        </w:rPr>
        <w:t>Kbt.</w:t>
      </w:r>
      <w:r w:rsidRPr="0051340E">
        <w:rPr>
          <w:sz w:val="24"/>
        </w:rPr>
        <w:t xml:space="preserve"> 1.</w:t>
      </w:r>
      <w:r w:rsidR="00940003" w:rsidRPr="0051340E">
        <w:rPr>
          <w:sz w:val="24"/>
        </w:rPr>
        <w:t xml:space="preserve"> számú mellékletében felsorolt tevékenységek egyikéhez</w:t>
      </w:r>
      <w:r w:rsidRPr="0051340E">
        <w:rPr>
          <w:sz w:val="24"/>
        </w:rPr>
        <w:t xml:space="preserve"> kapcsolódó munka kivitelezése vagy kivitelezése és külön jogszabályban meghatározott tervezése együtt;</w:t>
      </w:r>
    </w:p>
    <w:p w14:paraId="3F65C5B5" w14:textId="77777777" w:rsidR="00940003" w:rsidRPr="0051340E" w:rsidRDefault="00940003" w:rsidP="00CA6E2A">
      <w:pPr>
        <w:numPr>
          <w:ilvl w:val="0"/>
          <w:numId w:val="11"/>
        </w:numPr>
        <w:jc w:val="both"/>
        <w:rPr>
          <w:sz w:val="24"/>
        </w:rPr>
      </w:pPr>
      <w:r w:rsidRPr="0051340E">
        <w:rPr>
          <w:sz w:val="24"/>
        </w:rPr>
        <w:t>építmény kivitelezése vagy kivitelezése és külön jogszabályban meghatározott tervezése együtt;</w:t>
      </w:r>
    </w:p>
    <w:p w14:paraId="3E5E820D" w14:textId="77777777" w:rsidR="00940003" w:rsidRPr="0051340E" w:rsidRDefault="0027476F" w:rsidP="00CA6E2A">
      <w:pPr>
        <w:numPr>
          <w:ilvl w:val="0"/>
          <w:numId w:val="11"/>
        </w:numPr>
        <w:jc w:val="both"/>
        <w:rPr>
          <w:sz w:val="24"/>
        </w:rPr>
      </w:pPr>
      <w:r w:rsidRPr="0051340E">
        <w:rPr>
          <w:i/>
          <w:sz w:val="24"/>
          <w:szCs w:val="24"/>
        </w:rPr>
        <w:t xml:space="preserve">fent </w:t>
      </w:r>
      <w:r w:rsidR="008534D9" w:rsidRPr="0051340E">
        <w:rPr>
          <w:i/>
          <w:sz w:val="24"/>
          <w:szCs w:val="24"/>
        </w:rPr>
        <w:t>felsorolt</w:t>
      </w:r>
      <w:r w:rsidRPr="0051340E">
        <w:rPr>
          <w:i/>
          <w:sz w:val="24"/>
          <w:szCs w:val="24"/>
        </w:rPr>
        <w:t xml:space="preserve"> szervek</w:t>
      </w:r>
      <w:r w:rsidR="0041124C" w:rsidRPr="0051340E">
        <w:rPr>
          <w:sz w:val="24"/>
        </w:rPr>
        <w:t xml:space="preserve"> </w:t>
      </w:r>
      <w:r w:rsidR="00666907" w:rsidRPr="0051340E">
        <w:rPr>
          <w:sz w:val="24"/>
        </w:rPr>
        <w:t>(</w:t>
      </w:r>
      <w:r w:rsidR="0041124C" w:rsidRPr="0051340E">
        <w:rPr>
          <w:sz w:val="24"/>
        </w:rPr>
        <w:t>mint megrendelő vagy ajánlatkérő</w:t>
      </w:r>
      <w:r w:rsidR="00666907" w:rsidRPr="0051340E">
        <w:rPr>
          <w:sz w:val="24"/>
        </w:rPr>
        <w:t>, ajánlati felhívást közzétevő)</w:t>
      </w:r>
      <w:r w:rsidR="00A81907" w:rsidRPr="0051340E">
        <w:rPr>
          <w:i/>
          <w:sz w:val="24"/>
        </w:rPr>
        <w:t xml:space="preserve"> </w:t>
      </w:r>
      <w:r w:rsidR="00940003" w:rsidRPr="0051340E">
        <w:rPr>
          <w:sz w:val="24"/>
        </w:rPr>
        <w:t>által meghatározott követelményeknek megfelelő építmény bármilyen eszközzel, vagy módon történő kivitelezése.</w:t>
      </w:r>
    </w:p>
    <w:p w14:paraId="4AB009A2" w14:textId="77777777" w:rsidR="00C251B7" w:rsidRPr="0051340E" w:rsidRDefault="00C251B7" w:rsidP="00CA6E2A">
      <w:pPr>
        <w:numPr>
          <w:ilvl w:val="12"/>
          <w:numId w:val="0"/>
        </w:numPr>
        <w:ind w:left="709"/>
        <w:jc w:val="both"/>
        <w:rPr>
          <w:sz w:val="24"/>
        </w:rPr>
      </w:pPr>
    </w:p>
    <w:p w14:paraId="5E6E6EAE" w14:textId="77777777" w:rsidR="00871AA8" w:rsidRPr="0051340E" w:rsidRDefault="00417EF5" w:rsidP="00CA6E2A">
      <w:pPr>
        <w:numPr>
          <w:ilvl w:val="12"/>
          <w:numId w:val="0"/>
        </w:numPr>
        <w:ind w:left="1134" w:hanging="850"/>
        <w:jc w:val="both"/>
        <w:rPr>
          <w:b/>
          <w:sz w:val="24"/>
        </w:rPr>
      </w:pPr>
      <w:r w:rsidRPr="0051340E">
        <w:rPr>
          <w:b/>
          <w:sz w:val="24"/>
        </w:rPr>
        <w:t>c</w:t>
      </w:r>
      <w:r w:rsidR="00F922CE" w:rsidRPr="0051340E">
        <w:rPr>
          <w:b/>
          <w:sz w:val="24"/>
        </w:rPr>
        <w:t>.) Szolgáltatás megrendelése:</w:t>
      </w:r>
    </w:p>
    <w:p w14:paraId="4D98F974" w14:textId="77777777" w:rsidR="00871AA8" w:rsidRPr="0051340E" w:rsidRDefault="00871AA8" w:rsidP="00CA6E2A">
      <w:pPr>
        <w:numPr>
          <w:ilvl w:val="12"/>
          <w:numId w:val="0"/>
        </w:numPr>
        <w:ind w:left="1134" w:hanging="708"/>
        <w:jc w:val="both"/>
        <w:rPr>
          <w:sz w:val="24"/>
        </w:rPr>
      </w:pPr>
    </w:p>
    <w:p w14:paraId="00A6B4BB" w14:textId="77777777" w:rsidR="00871AA8" w:rsidRPr="0051340E" w:rsidRDefault="00666907" w:rsidP="00CA6E2A">
      <w:pPr>
        <w:numPr>
          <w:ilvl w:val="12"/>
          <w:numId w:val="0"/>
        </w:numPr>
        <w:ind w:left="709"/>
        <w:jc w:val="both"/>
        <w:rPr>
          <w:i/>
          <w:sz w:val="24"/>
        </w:rPr>
      </w:pPr>
      <w:r w:rsidRPr="0051340E">
        <w:rPr>
          <w:sz w:val="24"/>
        </w:rPr>
        <w:t>Á</w:t>
      </w:r>
      <w:r w:rsidR="00871AA8" w:rsidRPr="0051340E">
        <w:rPr>
          <w:sz w:val="24"/>
        </w:rPr>
        <w:t>rubeszerzésnek és épít</w:t>
      </w:r>
      <w:r w:rsidRPr="0051340E">
        <w:rPr>
          <w:sz w:val="24"/>
        </w:rPr>
        <w:t xml:space="preserve">ési beruházásnak nem minősülő olyan beszerzés, amelynek tárgya különösen valamely tevékenység megrendelése </w:t>
      </w:r>
      <w:r w:rsidR="003F388E"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27476F" w:rsidRPr="0051340E">
        <w:rPr>
          <w:sz w:val="24"/>
        </w:rPr>
        <w:t xml:space="preserve"> </w:t>
      </w:r>
      <w:r w:rsidR="00862180" w:rsidRPr="0051340E">
        <w:rPr>
          <w:sz w:val="24"/>
        </w:rPr>
        <w:t xml:space="preserve">(mint megrendelő, ajánlatkérő, ajánlati felhívást közzétevő) </w:t>
      </w:r>
      <w:r w:rsidR="00871AA8" w:rsidRPr="0051340E">
        <w:rPr>
          <w:sz w:val="24"/>
        </w:rPr>
        <w:t>részéről.</w:t>
      </w:r>
    </w:p>
    <w:p w14:paraId="16701864" w14:textId="77777777" w:rsidR="00871AA8" w:rsidRPr="0051340E" w:rsidRDefault="00871AA8" w:rsidP="00CA6E2A">
      <w:pPr>
        <w:numPr>
          <w:ilvl w:val="12"/>
          <w:numId w:val="0"/>
        </w:numPr>
        <w:jc w:val="both"/>
        <w:rPr>
          <w:caps/>
          <w:sz w:val="24"/>
        </w:rPr>
      </w:pPr>
    </w:p>
    <w:p w14:paraId="65647F7B" w14:textId="77777777" w:rsidR="00871AA8" w:rsidRPr="0051340E" w:rsidRDefault="00871AA8" w:rsidP="00CA6E2A">
      <w:pPr>
        <w:numPr>
          <w:ilvl w:val="12"/>
          <w:numId w:val="0"/>
        </w:numPr>
        <w:ind w:left="709"/>
        <w:jc w:val="both"/>
        <w:rPr>
          <w:sz w:val="24"/>
        </w:rPr>
      </w:pPr>
      <w:r w:rsidRPr="0051340E">
        <w:rPr>
          <w:caps/>
          <w:sz w:val="24"/>
        </w:rPr>
        <w:t>H</w:t>
      </w:r>
      <w:r w:rsidRPr="0051340E">
        <w:rPr>
          <w:sz w:val="24"/>
        </w:rPr>
        <w:t>a a szerződés több – egymással</w:t>
      </w:r>
      <w:r w:rsidR="003E7C47" w:rsidRPr="0051340E">
        <w:rPr>
          <w:sz w:val="24"/>
        </w:rPr>
        <w:t xml:space="preserve"> szükségszerűen összefüggő – </w:t>
      </w:r>
      <w:r w:rsidRPr="0051340E">
        <w:rPr>
          <w:sz w:val="24"/>
        </w:rPr>
        <w:t xml:space="preserve">beszerzési tárgyat foglal magában, </w:t>
      </w:r>
      <w:r w:rsidR="003E7C47" w:rsidRPr="0051340E">
        <w:rPr>
          <w:sz w:val="24"/>
        </w:rPr>
        <w:t xml:space="preserve">a meghatározó értékű </w:t>
      </w:r>
      <w:r w:rsidRPr="0051340E">
        <w:rPr>
          <w:sz w:val="24"/>
        </w:rPr>
        <w:t xml:space="preserve">beszerzési tárgy szerint kell a szerződést minősíteni. </w:t>
      </w:r>
    </w:p>
    <w:p w14:paraId="5B7B7E24" w14:textId="77777777" w:rsidR="00D233CC" w:rsidRPr="0051340E" w:rsidRDefault="00D233CC" w:rsidP="00CA6E2A">
      <w:pPr>
        <w:numPr>
          <w:ilvl w:val="12"/>
          <w:numId w:val="0"/>
        </w:numPr>
        <w:rPr>
          <w:sz w:val="24"/>
          <w:szCs w:val="24"/>
        </w:rPr>
      </w:pPr>
    </w:p>
    <w:p w14:paraId="2BA3152E" w14:textId="77777777" w:rsidR="00504714" w:rsidRPr="0051340E" w:rsidRDefault="006377B6" w:rsidP="00CA6E2A">
      <w:pPr>
        <w:numPr>
          <w:ilvl w:val="12"/>
          <w:numId w:val="0"/>
        </w:numPr>
        <w:rPr>
          <w:b/>
          <w:sz w:val="24"/>
          <w:szCs w:val="24"/>
        </w:rPr>
      </w:pPr>
      <w:r w:rsidRPr="0051340E">
        <w:rPr>
          <w:b/>
          <w:sz w:val="24"/>
          <w:szCs w:val="24"/>
        </w:rPr>
        <w:t>5</w:t>
      </w:r>
      <w:r w:rsidR="00504714" w:rsidRPr="0051340E">
        <w:rPr>
          <w:b/>
          <w:sz w:val="24"/>
          <w:szCs w:val="24"/>
        </w:rPr>
        <w:t xml:space="preserve">.  Összeférhetetlenség </w:t>
      </w:r>
    </w:p>
    <w:p w14:paraId="2A7040FB" w14:textId="77777777" w:rsidR="005A6BD6" w:rsidRPr="0051340E" w:rsidRDefault="005A6BD6" w:rsidP="00CA6E2A">
      <w:pPr>
        <w:numPr>
          <w:ilvl w:val="12"/>
          <w:numId w:val="0"/>
        </w:numPr>
        <w:rPr>
          <w:b/>
          <w:sz w:val="24"/>
          <w:szCs w:val="24"/>
        </w:rPr>
      </w:pPr>
    </w:p>
    <w:p w14:paraId="2F79AAA9" w14:textId="77777777" w:rsidR="005A6BD6" w:rsidRPr="0051340E" w:rsidRDefault="006377B6" w:rsidP="008B708D">
      <w:pPr>
        <w:overflowPunct/>
        <w:ind w:left="426" w:hanging="426"/>
        <w:jc w:val="both"/>
        <w:textAlignment w:val="auto"/>
        <w:rPr>
          <w:sz w:val="24"/>
          <w:szCs w:val="24"/>
        </w:rPr>
      </w:pPr>
      <w:r w:rsidRPr="0051340E">
        <w:rPr>
          <w:b/>
          <w:i/>
          <w:caps/>
          <w:sz w:val="24"/>
          <w:szCs w:val="24"/>
        </w:rPr>
        <w:t>5</w:t>
      </w:r>
      <w:r w:rsidR="005A6BD6" w:rsidRPr="0051340E">
        <w:rPr>
          <w:b/>
          <w:i/>
          <w:caps/>
          <w:sz w:val="24"/>
          <w:szCs w:val="24"/>
        </w:rPr>
        <w:t xml:space="preserve">.1. </w:t>
      </w:r>
      <w:r w:rsidR="005A6BD6" w:rsidRPr="0051340E">
        <w:rPr>
          <w:sz w:val="24"/>
          <w:szCs w:val="24"/>
        </w:rPr>
        <w:t>Összeférhetetlen és nem vehet részt az eljárás előkészítésében és lefolytatásában az ajánlatkérő</w:t>
      </w:r>
      <w:r w:rsidR="00845213" w:rsidRPr="0051340E">
        <w:rPr>
          <w:sz w:val="24"/>
          <w:szCs w:val="24"/>
        </w:rPr>
        <w:t>, megrendelő</w:t>
      </w:r>
      <w:r w:rsidR="005A6BD6" w:rsidRPr="0051340E">
        <w:rPr>
          <w:sz w:val="24"/>
          <w:szCs w:val="24"/>
        </w:rPr>
        <w:t xml:space="preserve"> nevében olyan személy vagy szervezet, amely funkcióinak pártatlan és tárgyilagos gyakorlására bármely okból, így különösen gazdasági érdek vagy az eljárásban részt vevő gazdasági szereplővel fennálló más közös érdek miatt nem képes.</w:t>
      </w:r>
    </w:p>
    <w:p w14:paraId="6994E830" w14:textId="77777777" w:rsidR="0027476F" w:rsidRPr="0051340E" w:rsidRDefault="0027476F" w:rsidP="00CA6E2A">
      <w:pPr>
        <w:overflowPunct/>
        <w:ind w:left="500" w:hanging="500"/>
        <w:jc w:val="both"/>
        <w:textAlignment w:val="auto"/>
        <w:rPr>
          <w:sz w:val="24"/>
          <w:szCs w:val="24"/>
        </w:rPr>
      </w:pPr>
    </w:p>
    <w:p w14:paraId="109C6EA1" w14:textId="77777777" w:rsidR="00030009" w:rsidRPr="0051340E" w:rsidRDefault="006377B6" w:rsidP="00CA6E2A">
      <w:pPr>
        <w:overflowPunct/>
        <w:ind w:left="426" w:hanging="426"/>
        <w:jc w:val="both"/>
        <w:textAlignment w:val="auto"/>
        <w:rPr>
          <w:sz w:val="24"/>
          <w:szCs w:val="24"/>
        </w:rPr>
      </w:pPr>
      <w:r w:rsidRPr="0051340E">
        <w:rPr>
          <w:b/>
          <w:i/>
          <w:sz w:val="24"/>
          <w:szCs w:val="24"/>
        </w:rPr>
        <w:t>5</w:t>
      </w:r>
      <w:r w:rsidR="00A83AE2" w:rsidRPr="0051340E">
        <w:rPr>
          <w:b/>
          <w:i/>
          <w:sz w:val="24"/>
          <w:szCs w:val="24"/>
        </w:rPr>
        <w:t>.2</w:t>
      </w:r>
      <w:r w:rsidR="00030009" w:rsidRPr="0051340E">
        <w:rPr>
          <w:b/>
          <w:i/>
          <w:sz w:val="24"/>
          <w:szCs w:val="24"/>
        </w:rPr>
        <w:t xml:space="preserve">. </w:t>
      </w:r>
      <w:r w:rsidR="00030009" w:rsidRPr="0051340E">
        <w:rPr>
          <w:sz w:val="24"/>
          <w:szCs w:val="24"/>
        </w:rPr>
        <w:t>Összeférhetetlen és nem vehet részt az eljárásban ajánlattevőként, alvállalkozóként vagy az alkalmasság igazolásában részt vevő szervezetként</w:t>
      </w:r>
    </w:p>
    <w:p w14:paraId="5C4CCD42" w14:textId="77777777" w:rsidR="00030009" w:rsidRPr="0051340E" w:rsidRDefault="00030009" w:rsidP="00CA6E2A">
      <w:pPr>
        <w:overflowPunct/>
        <w:ind w:left="709" w:hanging="283"/>
        <w:jc w:val="both"/>
        <w:textAlignment w:val="auto"/>
        <w:rPr>
          <w:sz w:val="24"/>
          <w:szCs w:val="24"/>
        </w:rPr>
      </w:pPr>
      <w:r w:rsidRPr="0051340E">
        <w:rPr>
          <w:i/>
          <w:sz w:val="24"/>
          <w:szCs w:val="24"/>
        </w:rPr>
        <w:t>a)</w:t>
      </w:r>
      <w:r w:rsidRPr="0051340E">
        <w:rPr>
          <w:sz w:val="24"/>
          <w:szCs w:val="24"/>
        </w:rPr>
        <w:t xml:space="preserve"> a megrendelő, az ajánlatkérő, az ajánlati felhívást közzétevő által az eljárással vagy annak előkészítésével kapcsolatos tevékenységbe bevont személy vagy szervezet,</w:t>
      </w:r>
    </w:p>
    <w:p w14:paraId="096B54B7" w14:textId="77777777" w:rsidR="0072244E" w:rsidRDefault="0051340E" w:rsidP="00CA6E2A">
      <w:pPr>
        <w:overflowPunct/>
        <w:ind w:left="426"/>
        <w:jc w:val="both"/>
        <w:textAlignment w:val="auto"/>
        <w:rPr>
          <w:i/>
          <w:sz w:val="24"/>
          <w:szCs w:val="24"/>
        </w:rPr>
      </w:pPr>
      <w:r w:rsidRPr="0051340E">
        <w:rPr>
          <w:i/>
          <w:sz w:val="24"/>
          <w:szCs w:val="24"/>
        </w:rPr>
        <w:br w:type="page"/>
      </w:r>
    </w:p>
    <w:p w14:paraId="759DADFE" w14:textId="77777777" w:rsidR="00030009" w:rsidRPr="0051340E" w:rsidRDefault="00030009" w:rsidP="00CA6E2A">
      <w:pPr>
        <w:overflowPunct/>
        <w:ind w:left="426"/>
        <w:jc w:val="both"/>
        <w:textAlignment w:val="auto"/>
        <w:rPr>
          <w:sz w:val="24"/>
          <w:szCs w:val="24"/>
        </w:rPr>
      </w:pPr>
      <w:r w:rsidRPr="0051340E">
        <w:rPr>
          <w:i/>
          <w:sz w:val="24"/>
          <w:szCs w:val="24"/>
        </w:rPr>
        <w:lastRenderedPageBreak/>
        <w:t xml:space="preserve">b) </w:t>
      </w:r>
      <w:r w:rsidRPr="0051340E">
        <w:rPr>
          <w:sz w:val="24"/>
          <w:szCs w:val="24"/>
        </w:rPr>
        <w:t>az a szervezet, amelynek</w:t>
      </w:r>
    </w:p>
    <w:p w14:paraId="3D28EE59" w14:textId="77777777" w:rsidR="00030009" w:rsidRPr="0051340E" w:rsidRDefault="00030009" w:rsidP="00CA6E2A">
      <w:pPr>
        <w:overflowPunct/>
        <w:ind w:left="426"/>
        <w:jc w:val="both"/>
        <w:textAlignment w:val="auto"/>
        <w:rPr>
          <w:sz w:val="24"/>
          <w:szCs w:val="24"/>
        </w:rPr>
      </w:pPr>
      <w:proofErr w:type="spellStart"/>
      <w:r w:rsidRPr="0051340E">
        <w:rPr>
          <w:i/>
          <w:sz w:val="24"/>
          <w:szCs w:val="24"/>
        </w:rPr>
        <w:t>ba</w:t>
      </w:r>
      <w:proofErr w:type="spellEnd"/>
      <w:r w:rsidRPr="0051340E">
        <w:rPr>
          <w:i/>
          <w:sz w:val="24"/>
          <w:szCs w:val="24"/>
        </w:rPr>
        <w:t xml:space="preserve">) </w:t>
      </w:r>
      <w:r w:rsidRPr="0051340E">
        <w:rPr>
          <w:sz w:val="24"/>
          <w:szCs w:val="24"/>
        </w:rPr>
        <w:t xml:space="preserve">vezető tisztségviselőjét vagy felügyelőbizottságának tagját, </w:t>
      </w:r>
    </w:p>
    <w:p w14:paraId="664C9695" w14:textId="77777777" w:rsidR="00030009" w:rsidRPr="0051340E" w:rsidRDefault="00030009" w:rsidP="00CA6E2A">
      <w:pPr>
        <w:overflowPunct/>
        <w:ind w:left="426"/>
        <w:jc w:val="both"/>
        <w:textAlignment w:val="auto"/>
        <w:rPr>
          <w:sz w:val="24"/>
          <w:szCs w:val="24"/>
        </w:rPr>
      </w:pPr>
      <w:proofErr w:type="spellStart"/>
      <w:r w:rsidRPr="0051340E">
        <w:rPr>
          <w:i/>
          <w:sz w:val="24"/>
          <w:szCs w:val="24"/>
        </w:rPr>
        <w:t>bb</w:t>
      </w:r>
      <w:proofErr w:type="spellEnd"/>
      <w:r w:rsidRPr="0051340E">
        <w:rPr>
          <w:i/>
          <w:sz w:val="24"/>
          <w:szCs w:val="24"/>
        </w:rPr>
        <w:t xml:space="preserve">) </w:t>
      </w:r>
      <w:r w:rsidRPr="0051340E">
        <w:rPr>
          <w:sz w:val="24"/>
          <w:szCs w:val="24"/>
        </w:rPr>
        <w:t>tulajdonosát,</w:t>
      </w:r>
    </w:p>
    <w:p w14:paraId="2339D28F" w14:textId="77777777" w:rsidR="00030009" w:rsidRPr="0051340E" w:rsidRDefault="00030009" w:rsidP="00CA6E2A">
      <w:pPr>
        <w:overflowPunct/>
        <w:ind w:left="851" w:hanging="425"/>
        <w:jc w:val="both"/>
        <w:textAlignment w:val="auto"/>
        <w:rPr>
          <w:sz w:val="24"/>
          <w:szCs w:val="24"/>
        </w:rPr>
      </w:pPr>
      <w:proofErr w:type="spellStart"/>
      <w:r w:rsidRPr="0051340E">
        <w:rPr>
          <w:i/>
          <w:sz w:val="24"/>
          <w:szCs w:val="24"/>
        </w:rPr>
        <w:t>bc</w:t>
      </w:r>
      <w:proofErr w:type="spellEnd"/>
      <w:r w:rsidRPr="0051340E">
        <w:rPr>
          <w:i/>
          <w:sz w:val="24"/>
          <w:szCs w:val="24"/>
        </w:rPr>
        <w:t xml:space="preserve">) a </w:t>
      </w:r>
      <w:proofErr w:type="spellStart"/>
      <w:r w:rsidRPr="0051340E">
        <w:rPr>
          <w:i/>
          <w:sz w:val="24"/>
          <w:szCs w:val="24"/>
        </w:rPr>
        <w:t>ba</w:t>
      </w:r>
      <w:proofErr w:type="spellEnd"/>
      <w:r w:rsidRPr="0051340E">
        <w:rPr>
          <w:i/>
          <w:sz w:val="24"/>
          <w:szCs w:val="24"/>
        </w:rPr>
        <w:t>)</w:t>
      </w:r>
      <w:proofErr w:type="spellStart"/>
      <w:r w:rsidRPr="0051340E">
        <w:rPr>
          <w:i/>
          <w:sz w:val="24"/>
          <w:szCs w:val="24"/>
        </w:rPr>
        <w:t>-bb</w:t>
      </w:r>
      <w:proofErr w:type="spellEnd"/>
      <w:r w:rsidRPr="0051340E">
        <w:rPr>
          <w:i/>
          <w:sz w:val="24"/>
          <w:szCs w:val="24"/>
        </w:rPr>
        <w:t>)</w:t>
      </w:r>
      <w:r w:rsidRPr="0051340E">
        <w:rPr>
          <w:sz w:val="24"/>
          <w:szCs w:val="24"/>
        </w:rPr>
        <w:t xml:space="preserve">pont szerinti személy közös háztartásban elő hozzátartozóját a megrendelő, az ajánlatkérő, az ajánlati felhívást közzétevő az eljárással vagy annak előkészítésével kapcsolatos tevékenységbe bevonta, </w:t>
      </w:r>
    </w:p>
    <w:p w14:paraId="7C4F7829" w14:textId="77777777" w:rsidR="00030009" w:rsidRPr="0051340E" w:rsidRDefault="00D67728" w:rsidP="00CA6E2A">
      <w:pPr>
        <w:overflowPunct/>
        <w:ind w:left="851" w:hanging="425"/>
        <w:jc w:val="both"/>
        <w:textAlignment w:val="auto"/>
        <w:rPr>
          <w:sz w:val="24"/>
          <w:szCs w:val="24"/>
        </w:rPr>
      </w:pPr>
      <w:r w:rsidRPr="0051340E">
        <w:rPr>
          <w:sz w:val="24"/>
          <w:szCs w:val="24"/>
        </w:rPr>
        <w:t>ha közreműködése a</w:t>
      </w:r>
      <w:r w:rsidR="00030009" w:rsidRPr="0051340E">
        <w:rPr>
          <w:sz w:val="24"/>
          <w:szCs w:val="24"/>
        </w:rPr>
        <w:t xml:space="preserve">z eljárásban a verseny tisztaságának sérelmét eredményezheti. </w:t>
      </w:r>
    </w:p>
    <w:p w14:paraId="0FC1B04A" w14:textId="77777777" w:rsidR="005A6BD6" w:rsidRPr="0051340E" w:rsidRDefault="005A6BD6" w:rsidP="00CA6E2A">
      <w:pPr>
        <w:overflowPunct/>
        <w:ind w:left="600" w:hanging="600"/>
        <w:jc w:val="both"/>
        <w:textAlignment w:val="auto"/>
        <w:rPr>
          <w:sz w:val="24"/>
          <w:szCs w:val="24"/>
        </w:rPr>
      </w:pPr>
    </w:p>
    <w:p w14:paraId="1494AFDF" w14:textId="77777777" w:rsidR="005A6BD6" w:rsidRPr="0051340E" w:rsidRDefault="006377B6" w:rsidP="00CA6E2A">
      <w:pPr>
        <w:overflowPunct/>
        <w:ind w:left="500" w:hanging="500"/>
        <w:jc w:val="both"/>
        <w:textAlignment w:val="auto"/>
        <w:rPr>
          <w:sz w:val="24"/>
          <w:szCs w:val="24"/>
        </w:rPr>
      </w:pPr>
      <w:r w:rsidRPr="0051340E">
        <w:rPr>
          <w:b/>
          <w:i/>
          <w:sz w:val="24"/>
          <w:szCs w:val="24"/>
        </w:rPr>
        <w:t>5</w:t>
      </w:r>
      <w:r w:rsidR="00A83AE2" w:rsidRPr="0051340E">
        <w:rPr>
          <w:b/>
          <w:i/>
          <w:sz w:val="24"/>
          <w:szCs w:val="24"/>
        </w:rPr>
        <w:t>.3</w:t>
      </w:r>
      <w:r w:rsidR="00030009" w:rsidRPr="0051340E">
        <w:rPr>
          <w:b/>
          <w:i/>
          <w:sz w:val="24"/>
          <w:szCs w:val="24"/>
        </w:rPr>
        <w:t xml:space="preserve">. </w:t>
      </w:r>
      <w:r w:rsidR="005A6BD6" w:rsidRPr="0051340E">
        <w:rPr>
          <w:sz w:val="24"/>
          <w:szCs w:val="24"/>
        </w:rPr>
        <w:t>Az ajánlatkérő</w:t>
      </w:r>
      <w:r w:rsidR="00B57B6C" w:rsidRPr="0051340E">
        <w:rPr>
          <w:sz w:val="24"/>
          <w:szCs w:val="24"/>
        </w:rPr>
        <w:t>, a megrendelő</w:t>
      </w:r>
      <w:r w:rsidR="00862180" w:rsidRPr="0051340E">
        <w:rPr>
          <w:sz w:val="24"/>
          <w:szCs w:val="24"/>
        </w:rPr>
        <w:t xml:space="preserve"> vagy ajánlati felhívást közzétevő</w:t>
      </w:r>
      <w:r w:rsidR="005A6BD6" w:rsidRPr="0051340E">
        <w:rPr>
          <w:sz w:val="24"/>
          <w:szCs w:val="24"/>
        </w:rPr>
        <w:t xml:space="preserve"> nevében eljáró és az ajánlatkérő</w:t>
      </w:r>
      <w:r w:rsidR="00B57B6C" w:rsidRPr="0051340E">
        <w:rPr>
          <w:sz w:val="24"/>
          <w:szCs w:val="24"/>
        </w:rPr>
        <w:t>, a megrendelő</w:t>
      </w:r>
      <w:r w:rsidR="005A6BD6" w:rsidRPr="0051340E">
        <w:rPr>
          <w:sz w:val="24"/>
          <w:szCs w:val="24"/>
        </w:rPr>
        <w:t xml:space="preserve"> </w:t>
      </w:r>
      <w:r w:rsidR="00862180" w:rsidRPr="0051340E">
        <w:rPr>
          <w:sz w:val="24"/>
          <w:szCs w:val="24"/>
        </w:rPr>
        <w:t xml:space="preserve">vagy ajánlati felhívást közzétevő </w:t>
      </w:r>
      <w:r w:rsidR="005A6BD6" w:rsidRPr="0051340E">
        <w:rPr>
          <w:sz w:val="24"/>
          <w:szCs w:val="24"/>
        </w:rPr>
        <w:t xml:space="preserve">által az eljárással vagy annak előkészítésével kapcsolatos tevékenységbe bevont személy vagy szervezet – a jelen szabályzat 2/a. számú vagy 2/b. számú melléklete szerint – írásban köteles nyilatkozni arról, hogy vele szemben fennáll-e </w:t>
      </w:r>
      <w:r w:rsidR="00F115D8" w:rsidRPr="0051340E">
        <w:rPr>
          <w:sz w:val="24"/>
          <w:szCs w:val="24"/>
        </w:rPr>
        <w:t>az</w:t>
      </w:r>
      <w:r w:rsidR="005A6BD6" w:rsidRPr="0051340E">
        <w:rPr>
          <w:sz w:val="24"/>
          <w:szCs w:val="24"/>
        </w:rPr>
        <w:t xml:space="preserve"> </w:t>
      </w:r>
      <w:r w:rsidR="00A83AE2" w:rsidRPr="0051340E">
        <w:rPr>
          <w:sz w:val="24"/>
          <w:szCs w:val="24"/>
        </w:rPr>
        <w:t>a</w:t>
      </w:r>
      <w:r w:rsidRPr="0051340E">
        <w:rPr>
          <w:sz w:val="24"/>
          <w:szCs w:val="24"/>
        </w:rPr>
        <w:t>z 5.1. és 5</w:t>
      </w:r>
      <w:r w:rsidR="00A83AE2" w:rsidRPr="0051340E">
        <w:rPr>
          <w:sz w:val="24"/>
          <w:szCs w:val="24"/>
        </w:rPr>
        <w:t xml:space="preserve">.2. pont szerinti </w:t>
      </w:r>
      <w:r w:rsidR="005A6BD6" w:rsidRPr="0051340E">
        <w:rPr>
          <w:sz w:val="24"/>
          <w:szCs w:val="24"/>
        </w:rPr>
        <w:t>összeférhetetlenség.</w:t>
      </w:r>
    </w:p>
    <w:p w14:paraId="272BBF34" w14:textId="77777777" w:rsidR="00B3474D" w:rsidRPr="0051340E" w:rsidRDefault="00B3474D" w:rsidP="00CA6E2A">
      <w:pPr>
        <w:overflowPunct/>
        <w:textAlignment w:val="auto"/>
        <w:rPr>
          <w:sz w:val="24"/>
          <w:szCs w:val="24"/>
        </w:rPr>
      </w:pPr>
    </w:p>
    <w:p w14:paraId="5452E26A" w14:textId="77777777" w:rsidR="00AD40C2" w:rsidRPr="0051340E" w:rsidRDefault="00871AA8" w:rsidP="00CA6E2A">
      <w:pPr>
        <w:numPr>
          <w:ilvl w:val="12"/>
          <w:numId w:val="0"/>
        </w:numPr>
        <w:ind w:left="300" w:hanging="300"/>
        <w:jc w:val="center"/>
        <w:rPr>
          <w:b/>
          <w:caps/>
          <w:sz w:val="24"/>
          <w:szCs w:val="24"/>
        </w:rPr>
      </w:pPr>
      <w:r w:rsidRPr="0051340E">
        <w:rPr>
          <w:b/>
          <w:caps/>
          <w:sz w:val="24"/>
          <w:szCs w:val="24"/>
        </w:rPr>
        <w:t>I</w:t>
      </w:r>
      <w:r w:rsidR="00375053" w:rsidRPr="0051340E">
        <w:rPr>
          <w:b/>
          <w:caps/>
          <w:sz w:val="24"/>
          <w:szCs w:val="24"/>
        </w:rPr>
        <w:t>I</w:t>
      </w:r>
      <w:r w:rsidRPr="0051340E">
        <w:rPr>
          <w:b/>
          <w:caps/>
          <w:sz w:val="24"/>
          <w:szCs w:val="24"/>
        </w:rPr>
        <w:t>I.</w:t>
      </w:r>
      <w:r w:rsidR="000A4B65" w:rsidRPr="0051340E">
        <w:rPr>
          <w:b/>
          <w:caps/>
          <w:sz w:val="24"/>
          <w:szCs w:val="24"/>
        </w:rPr>
        <w:t xml:space="preserve"> </w:t>
      </w:r>
    </w:p>
    <w:p w14:paraId="0AC4E303" w14:textId="77777777" w:rsidR="00871AA8" w:rsidRPr="0051340E" w:rsidRDefault="000A4B65" w:rsidP="00CA6E2A">
      <w:pPr>
        <w:numPr>
          <w:ilvl w:val="12"/>
          <w:numId w:val="0"/>
        </w:numPr>
        <w:ind w:left="300" w:hanging="300"/>
        <w:jc w:val="center"/>
        <w:rPr>
          <w:b/>
          <w:caps/>
          <w:sz w:val="24"/>
          <w:szCs w:val="24"/>
        </w:rPr>
      </w:pPr>
      <w:r w:rsidRPr="0051340E">
        <w:rPr>
          <w:b/>
          <w:caps/>
          <w:sz w:val="24"/>
          <w:szCs w:val="24"/>
        </w:rPr>
        <w:t xml:space="preserve">A </w:t>
      </w:r>
      <w:r w:rsidR="00871AA8" w:rsidRPr="0051340E">
        <w:rPr>
          <w:b/>
          <w:caps/>
          <w:sz w:val="24"/>
          <w:szCs w:val="24"/>
        </w:rPr>
        <w:t>beszerzési érték és az értékhatárok meghatározására vonatkozó szabÁlyok</w:t>
      </w:r>
    </w:p>
    <w:p w14:paraId="3E45B026" w14:textId="77777777" w:rsidR="00C251B7" w:rsidRPr="0051340E" w:rsidRDefault="00C251B7" w:rsidP="00CA6E2A">
      <w:pPr>
        <w:numPr>
          <w:ilvl w:val="12"/>
          <w:numId w:val="0"/>
        </w:numPr>
        <w:rPr>
          <w:b/>
          <w:sz w:val="24"/>
          <w:szCs w:val="24"/>
        </w:rPr>
      </w:pPr>
    </w:p>
    <w:p w14:paraId="12837547" w14:textId="77777777" w:rsidR="00871AA8" w:rsidRPr="0051340E" w:rsidRDefault="000A4B65" w:rsidP="00CA6E2A">
      <w:pPr>
        <w:numPr>
          <w:ilvl w:val="12"/>
          <w:numId w:val="0"/>
        </w:numPr>
        <w:ind w:left="709" w:hanging="709"/>
        <w:jc w:val="both"/>
        <w:rPr>
          <w:b/>
          <w:sz w:val="24"/>
          <w:szCs w:val="24"/>
        </w:rPr>
      </w:pPr>
      <w:smartTag w:uri="urn:schemas-microsoft-com:office:smarttags" w:element="metricconverter">
        <w:smartTagPr>
          <w:attr w:name="ProductID" w:val="1. A"/>
        </w:smartTagPr>
        <w:r w:rsidRPr="0051340E">
          <w:rPr>
            <w:b/>
            <w:sz w:val="24"/>
            <w:szCs w:val="24"/>
          </w:rPr>
          <w:t>1. A</w:t>
        </w:r>
      </w:smartTag>
      <w:r w:rsidRPr="0051340E">
        <w:rPr>
          <w:b/>
          <w:sz w:val="24"/>
          <w:szCs w:val="24"/>
        </w:rPr>
        <w:t xml:space="preserve"> </w:t>
      </w:r>
      <w:r w:rsidR="00871AA8" w:rsidRPr="0051340E">
        <w:rPr>
          <w:b/>
          <w:sz w:val="24"/>
          <w:szCs w:val="24"/>
        </w:rPr>
        <w:t>beszerzés értékének meghatározása és értelmezése</w:t>
      </w:r>
    </w:p>
    <w:p w14:paraId="5836E59B" w14:textId="77777777" w:rsidR="00871AA8" w:rsidRPr="0051340E" w:rsidRDefault="00871AA8" w:rsidP="00CA6E2A">
      <w:pPr>
        <w:numPr>
          <w:ilvl w:val="12"/>
          <w:numId w:val="0"/>
        </w:numPr>
        <w:ind w:left="708"/>
        <w:jc w:val="both"/>
        <w:rPr>
          <w:sz w:val="24"/>
          <w:szCs w:val="24"/>
        </w:rPr>
      </w:pPr>
    </w:p>
    <w:p w14:paraId="4D1349B8" w14:textId="77777777" w:rsidR="000A4B65" w:rsidRPr="0051340E" w:rsidRDefault="000A4B65" w:rsidP="00CA6E2A">
      <w:pPr>
        <w:numPr>
          <w:ilvl w:val="12"/>
          <w:numId w:val="0"/>
        </w:numPr>
        <w:ind w:left="284"/>
        <w:jc w:val="both"/>
        <w:rPr>
          <w:sz w:val="24"/>
          <w:szCs w:val="24"/>
        </w:rPr>
      </w:pPr>
      <w:r w:rsidRPr="0051340E">
        <w:rPr>
          <w:sz w:val="24"/>
          <w:szCs w:val="24"/>
        </w:rPr>
        <w:t xml:space="preserve">A </w:t>
      </w:r>
      <w:r w:rsidR="00871AA8" w:rsidRPr="0051340E">
        <w:rPr>
          <w:sz w:val="24"/>
          <w:szCs w:val="24"/>
        </w:rPr>
        <w:t xml:space="preserve">beszerzés értékén a </w:t>
      </w:r>
      <w:r w:rsidR="00871AA8" w:rsidRPr="0051340E">
        <w:rPr>
          <w:b/>
          <w:sz w:val="24"/>
          <w:szCs w:val="24"/>
        </w:rPr>
        <w:t>beszerzés megkezdésekor</w:t>
      </w:r>
      <w:r w:rsidR="00871AA8" w:rsidRPr="0051340E">
        <w:rPr>
          <w:sz w:val="24"/>
          <w:szCs w:val="24"/>
        </w:rPr>
        <w:t xml:space="preserve"> annak tárgyáért általában kért, ille</w:t>
      </w:r>
      <w:r w:rsidR="003F388E" w:rsidRPr="0051340E">
        <w:rPr>
          <w:sz w:val="24"/>
          <w:szCs w:val="24"/>
        </w:rPr>
        <w:t>tőleg kínált –</w:t>
      </w:r>
      <w:r w:rsidR="00871AA8" w:rsidRPr="0051340E">
        <w:rPr>
          <w:sz w:val="24"/>
          <w:szCs w:val="24"/>
        </w:rPr>
        <w:t xml:space="preserve"> </w:t>
      </w:r>
      <w:r w:rsidR="00871AA8" w:rsidRPr="0051340E">
        <w:rPr>
          <w:b/>
          <w:sz w:val="24"/>
          <w:szCs w:val="24"/>
        </w:rPr>
        <w:t>általános forgalmi adó nélkül számított</w:t>
      </w:r>
      <w:r w:rsidR="003F388E" w:rsidRPr="0051340E">
        <w:rPr>
          <w:b/>
          <w:sz w:val="24"/>
          <w:szCs w:val="24"/>
        </w:rPr>
        <w:t xml:space="preserve"> –</w:t>
      </w:r>
      <w:r w:rsidR="00871AA8" w:rsidRPr="0051340E">
        <w:rPr>
          <w:sz w:val="24"/>
          <w:szCs w:val="24"/>
        </w:rPr>
        <w:t xml:space="preserve"> legmagasabb összegű teljes ellenszolgáltatást kell érteni (a továbbiakban: </w:t>
      </w:r>
      <w:r w:rsidR="00871AA8" w:rsidRPr="0051340E">
        <w:rPr>
          <w:b/>
          <w:sz w:val="24"/>
          <w:szCs w:val="24"/>
        </w:rPr>
        <w:t>becsült érték</w:t>
      </w:r>
      <w:r w:rsidR="00871AA8" w:rsidRPr="0051340E">
        <w:rPr>
          <w:sz w:val="24"/>
          <w:szCs w:val="24"/>
        </w:rPr>
        <w:t xml:space="preserve">). </w:t>
      </w:r>
    </w:p>
    <w:p w14:paraId="77FFEC96" w14:textId="77777777" w:rsidR="00871AA8" w:rsidRPr="0051340E" w:rsidRDefault="00871AA8" w:rsidP="00CA6E2A">
      <w:pPr>
        <w:numPr>
          <w:ilvl w:val="12"/>
          <w:numId w:val="0"/>
        </w:numPr>
        <w:ind w:left="426"/>
        <w:jc w:val="both"/>
        <w:rPr>
          <w:sz w:val="24"/>
          <w:szCs w:val="24"/>
        </w:rPr>
      </w:pPr>
    </w:p>
    <w:p w14:paraId="3024210B" w14:textId="77777777" w:rsidR="00871AA8" w:rsidRPr="0051340E" w:rsidRDefault="00871AA8" w:rsidP="00CA6E2A">
      <w:pPr>
        <w:pStyle w:val="Szvegtrzsbehzssal21"/>
        <w:numPr>
          <w:ilvl w:val="12"/>
          <w:numId w:val="0"/>
        </w:numPr>
        <w:ind w:left="284"/>
        <w:rPr>
          <w:sz w:val="24"/>
          <w:szCs w:val="24"/>
        </w:rPr>
      </w:pPr>
      <w:r w:rsidRPr="0051340E">
        <w:rPr>
          <w:sz w:val="24"/>
          <w:szCs w:val="24"/>
        </w:rPr>
        <w:t xml:space="preserve">A </w:t>
      </w:r>
      <w:r w:rsidRPr="0051340E">
        <w:rPr>
          <w:b/>
          <w:sz w:val="24"/>
          <w:szCs w:val="24"/>
        </w:rPr>
        <w:t>beszerzés megkezdésén</w:t>
      </w:r>
      <w:r w:rsidRPr="0051340E">
        <w:rPr>
          <w:sz w:val="24"/>
          <w:szCs w:val="24"/>
        </w:rPr>
        <w:t xml:space="preserve"> </w:t>
      </w:r>
      <w:r w:rsidR="000A4B65" w:rsidRPr="0051340E">
        <w:rPr>
          <w:sz w:val="24"/>
          <w:szCs w:val="24"/>
        </w:rPr>
        <w:t xml:space="preserve">a </w:t>
      </w:r>
      <w:r w:rsidRPr="0051340E">
        <w:rPr>
          <w:sz w:val="24"/>
          <w:szCs w:val="24"/>
        </w:rPr>
        <w:t>beszerzési eljárást megindító hirdetmény</w:t>
      </w:r>
      <w:r w:rsidR="000A4B65" w:rsidRPr="0051340E">
        <w:rPr>
          <w:sz w:val="24"/>
          <w:szCs w:val="24"/>
        </w:rPr>
        <w:t>, ajánlatkérés</w:t>
      </w:r>
      <w:r w:rsidR="003F388E" w:rsidRPr="0051340E">
        <w:rPr>
          <w:sz w:val="24"/>
          <w:szCs w:val="24"/>
        </w:rPr>
        <w:t>, megrendelés</w:t>
      </w:r>
      <w:r w:rsidRPr="0051340E">
        <w:rPr>
          <w:sz w:val="24"/>
          <w:szCs w:val="24"/>
        </w:rPr>
        <w:t xml:space="preserve"> feladásának</w:t>
      </w:r>
      <w:r w:rsidR="000A4B65" w:rsidRPr="0051340E">
        <w:rPr>
          <w:sz w:val="24"/>
          <w:szCs w:val="24"/>
        </w:rPr>
        <w:t xml:space="preserve"> (megküldésének)</w:t>
      </w:r>
      <w:r w:rsidRPr="0051340E">
        <w:rPr>
          <w:sz w:val="24"/>
          <w:szCs w:val="24"/>
        </w:rPr>
        <w:t xml:space="preserve"> időpont</w:t>
      </w:r>
      <w:r w:rsidR="000A4B65" w:rsidRPr="0051340E">
        <w:rPr>
          <w:sz w:val="24"/>
          <w:szCs w:val="24"/>
        </w:rPr>
        <w:t xml:space="preserve">ját </w:t>
      </w:r>
      <w:r w:rsidRPr="0051340E">
        <w:rPr>
          <w:sz w:val="24"/>
          <w:szCs w:val="24"/>
        </w:rPr>
        <w:t xml:space="preserve">kell érteni. </w:t>
      </w:r>
    </w:p>
    <w:p w14:paraId="751461DC" w14:textId="77777777" w:rsidR="00C92AA9" w:rsidRPr="0051340E" w:rsidRDefault="00C92AA9" w:rsidP="00CA6E2A">
      <w:pPr>
        <w:pStyle w:val="Szvegtrzsbehzssal21"/>
        <w:numPr>
          <w:ilvl w:val="12"/>
          <w:numId w:val="0"/>
        </w:numPr>
        <w:ind w:left="284"/>
        <w:rPr>
          <w:sz w:val="24"/>
          <w:szCs w:val="24"/>
        </w:rPr>
      </w:pPr>
    </w:p>
    <w:p w14:paraId="29FB1DF9" w14:textId="77777777" w:rsidR="00871AA8" w:rsidRPr="0051340E" w:rsidRDefault="00A43A9D" w:rsidP="00CA6E2A">
      <w:pPr>
        <w:numPr>
          <w:ilvl w:val="12"/>
          <w:numId w:val="0"/>
        </w:numPr>
        <w:ind w:left="284" w:hanging="284"/>
        <w:jc w:val="both"/>
        <w:rPr>
          <w:b/>
          <w:sz w:val="24"/>
        </w:rPr>
      </w:pPr>
      <w:smartTag w:uri="urn:schemas-microsoft-com:office:smarttags" w:element="metricconverter">
        <w:smartTagPr>
          <w:attr w:name="ProductID" w:val="2. A"/>
        </w:smartTagPr>
        <w:r w:rsidRPr="0051340E">
          <w:rPr>
            <w:b/>
            <w:sz w:val="24"/>
            <w:szCs w:val="24"/>
          </w:rPr>
          <w:t>2. A</w:t>
        </w:r>
      </w:smartTag>
      <w:r w:rsidRPr="0051340E">
        <w:rPr>
          <w:b/>
          <w:sz w:val="24"/>
          <w:szCs w:val="24"/>
        </w:rPr>
        <w:t xml:space="preserve"> </w:t>
      </w:r>
      <w:r w:rsidR="00871AA8" w:rsidRPr="0051340E">
        <w:rPr>
          <w:b/>
          <w:sz w:val="24"/>
          <w:szCs w:val="24"/>
        </w:rPr>
        <w:t>beszerzések értékhatára</w:t>
      </w:r>
    </w:p>
    <w:p w14:paraId="21B9A669" w14:textId="77777777" w:rsidR="00E104E9" w:rsidRPr="0051340E" w:rsidRDefault="00E104E9" w:rsidP="00CA6E2A">
      <w:pPr>
        <w:numPr>
          <w:ilvl w:val="12"/>
          <w:numId w:val="0"/>
        </w:numPr>
        <w:ind w:left="284" w:hanging="284"/>
        <w:jc w:val="both"/>
        <w:rPr>
          <w:b/>
          <w:sz w:val="24"/>
        </w:rPr>
      </w:pPr>
    </w:p>
    <w:p w14:paraId="6A31D286" w14:textId="77777777" w:rsidR="00871AA8" w:rsidRPr="0051340E" w:rsidRDefault="00871AA8" w:rsidP="00CA6E2A">
      <w:pPr>
        <w:ind w:left="284"/>
        <w:jc w:val="both"/>
        <w:rPr>
          <w:sz w:val="24"/>
        </w:rPr>
      </w:pPr>
      <w:r w:rsidRPr="0051340E">
        <w:rPr>
          <w:sz w:val="24"/>
        </w:rPr>
        <w:t xml:space="preserve">A </w:t>
      </w:r>
      <w:r w:rsidRPr="0051340E">
        <w:rPr>
          <w:b/>
          <w:sz w:val="24"/>
        </w:rPr>
        <w:t>becsült érték</w:t>
      </w:r>
      <w:r w:rsidRPr="0051340E">
        <w:rPr>
          <w:sz w:val="24"/>
        </w:rPr>
        <w:t xml:space="preserve"> kiszámítása során </w:t>
      </w:r>
      <w:r w:rsidR="00862180" w:rsidRPr="0051340E">
        <w:rPr>
          <w:sz w:val="24"/>
        </w:rPr>
        <w:t>a</w:t>
      </w:r>
      <w:r w:rsidR="00A43A9D" w:rsidRPr="0051340E">
        <w:rPr>
          <w:sz w:val="24"/>
        </w:rPr>
        <w:t xml:space="preserve"> </w:t>
      </w:r>
      <w:r w:rsidRPr="0051340E">
        <w:rPr>
          <w:sz w:val="24"/>
        </w:rPr>
        <w:t>beszerz</w:t>
      </w:r>
      <w:r w:rsidR="00A43A9D" w:rsidRPr="0051340E">
        <w:rPr>
          <w:sz w:val="24"/>
        </w:rPr>
        <w:t>és tárgyának értékét</w:t>
      </w:r>
      <w:r w:rsidR="00756A6B">
        <w:rPr>
          <w:sz w:val="24"/>
        </w:rPr>
        <w:t xml:space="preserve"> </w:t>
      </w:r>
      <w:r w:rsidR="00756A6B" w:rsidRPr="00A034DB">
        <w:rPr>
          <w:sz w:val="24"/>
        </w:rPr>
        <w:t>(a mindenkor hatályos Kbt. vonatkozó rendelkezései szerint)</w:t>
      </w:r>
      <w:r w:rsidR="00A43A9D" w:rsidRPr="0051340E">
        <w:rPr>
          <w:sz w:val="24"/>
        </w:rPr>
        <w:t xml:space="preserve"> </w:t>
      </w:r>
      <w:r w:rsidR="00862180" w:rsidRPr="0051340E">
        <w:rPr>
          <w:b/>
          <w:sz w:val="24"/>
        </w:rPr>
        <w:t>nem kell egybe</w:t>
      </w:r>
      <w:r w:rsidRPr="0051340E">
        <w:rPr>
          <w:b/>
          <w:sz w:val="24"/>
        </w:rPr>
        <w:t>számítani,</w:t>
      </w:r>
      <w:r w:rsidRPr="0051340E">
        <w:rPr>
          <w:sz w:val="24"/>
        </w:rPr>
        <w:t xml:space="preserve"> </w:t>
      </w:r>
      <w:r w:rsidR="00862180" w:rsidRPr="0051340E">
        <w:rPr>
          <w:sz w:val="24"/>
        </w:rPr>
        <w:t xml:space="preserve">a beszerzések értékhatára </w:t>
      </w:r>
      <w:r w:rsidR="00862180" w:rsidRPr="0051340E">
        <w:rPr>
          <w:b/>
          <w:sz w:val="24"/>
        </w:rPr>
        <w:t>beszerzésenként egyedileg</w:t>
      </w:r>
      <w:r w:rsidR="00862180" w:rsidRPr="0051340E">
        <w:rPr>
          <w:sz w:val="24"/>
        </w:rPr>
        <w:t xml:space="preserve"> számítandó. </w:t>
      </w:r>
    </w:p>
    <w:p w14:paraId="14664A5B" w14:textId="77777777" w:rsidR="00E0311C" w:rsidRPr="0051340E" w:rsidRDefault="00E0311C" w:rsidP="00CA6E2A">
      <w:pPr>
        <w:jc w:val="both"/>
        <w:rPr>
          <w:sz w:val="24"/>
        </w:rPr>
      </w:pPr>
    </w:p>
    <w:p w14:paraId="333F3936" w14:textId="77777777" w:rsidR="00AD40C2" w:rsidRPr="0051340E" w:rsidRDefault="00375053" w:rsidP="00CA6E2A">
      <w:pPr>
        <w:jc w:val="center"/>
        <w:rPr>
          <w:b/>
          <w:caps/>
          <w:sz w:val="24"/>
        </w:rPr>
      </w:pPr>
      <w:r w:rsidRPr="0051340E">
        <w:rPr>
          <w:b/>
          <w:caps/>
          <w:sz w:val="24"/>
        </w:rPr>
        <w:t>IV</w:t>
      </w:r>
      <w:r w:rsidR="00871AA8" w:rsidRPr="0051340E">
        <w:rPr>
          <w:b/>
          <w:caps/>
          <w:sz w:val="24"/>
        </w:rPr>
        <w:t xml:space="preserve">. </w:t>
      </w:r>
    </w:p>
    <w:p w14:paraId="1B829048" w14:textId="77777777" w:rsidR="00871AA8" w:rsidRPr="0051340E" w:rsidRDefault="00871AA8" w:rsidP="00CA6E2A">
      <w:pPr>
        <w:jc w:val="center"/>
        <w:rPr>
          <w:b/>
          <w:caps/>
          <w:sz w:val="24"/>
        </w:rPr>
      </w:pPr>
      <w:r w:rsidRPr="0051340E">
        <w:rPr>
          <w:b/>
          <w:caps/>
          <w:sz w:val="24"/>
        </w:rPr>
        <w:t>beszerzési eljárás lefolytatásának</w:t>
      </w:r>
      <w:r w:rsidR="002971FD" w:rsidRPr="0051340E">
        <w:rPr>
          <w:b/>
          <w:caps/>
          <w:sz w:val="24"/>
        </w:rPr>
        <w:t xml:space="preserve"> ÁLTALÁNOS</w:t>
      </w:r>
      <w:r w:rsidRPr="0051340E">
        <w:rPr>
          <w:b/>
          <w:caps/>
          <w:sz w:val="24"/>
        </w:rPr>
        <w:t xml:space="preserve"> rendje</w:t>
      </w:r>
    </w:p>
    <w:p w14:paraId="7AE5CE74" w14:textId="77777777" w:rsidR="00871AA8" w:rsidRPr="0051340E" w:rsidRDefault="00871AA8" w:rsidP="00CA6E2A">
      <w:pPr>
        <w:ind w:left="426"/>
        <w:rPr>
          <w:sz w:val="24"/>
        </w:rPr>
      </w:pPr>
    </w:p>
    <w:p w14:paraId="5D2E3019" w14:textId="77777777" w:rsidR="00FE5402" w:rsidRPr="0051340E" w:rsidRDefault="00375053" w:rsidP="00CA6E2A">
      <w:pPr>
        <w:numPr>
          <w:ilvl w:val="0"/>
          <w:numId w:val="6"/>
        </w:numPr>
        <w:ind w:left="284" w:hanging="284"/>
        <w:jc w:val="both"/>
        <w:rPr>
          <w:b/>
          <w:sz w:val="24"/>
        </w:rPr>
      </w:pPr>
      <w:r w:rsidRPr="0051340E">
        <w:rPr>
          <w:b/>
          <w:sz w:val="24"/>
        </w:rPr>
        <w:t xml:space="preserve">A </w:t>
      </w:r>
      <w:r w:rsidR="00BC06E2" w:rsidRPr="0051340E">
        <w:rPr>
          <w:b/>
          <w:sz w:val="24"/>
        </w:rPr>
        <w:t xml:space="preserve">szabályzat hatálya alá tartozó fent </w:t>
      </w:r>
      <w:r w:rsidR="00B42FC9" w:rsidRPr="0051340E">
        <w:rPr>
          <w:b/>
          <w:sz w:val="24"/>
        </w:rPr>
        <w:t>felsorolt</w:t>
      </w:r>
      <w:r w:rsidR="00BC06E2" w:rsidRPr="0051340E">
        <w:rPr>
          <w:b/>
          <w:sz w:val="24"/>
        </w:rPr>
        <w:t xml:space="preserve"> </w:t>
      </w:r>
      <w:r w:rsidRPr="0051340E">
        <w:rPr>
          <w:b/>
          <w:sz w:val="24"/>
        </w:rPr>
        <w:t>szervek közül:</w:t>
      </w:r>
      <w:r w:rsidR="00FE5402" w:rsidRPr="0051340E">
        <w:rPr>
          <w:b/>
          <w:sz w:val="24"/>
        </w:rPr>
        <w:t xml:space="preserve"> </w:t>
      </w:r>
    </w:p>
    <w:p w14:paraId="4FF827F1" w14:textId="77777777" w:rsidR="00FE5402" w:rsidRPr="0051340E" w:rsidRDefault="0027476F" w:rsidP="00CA6E2A">
      <w:pPr>
        <w:tabs>
          <w:tab w:val="left" w:pos="1812"/>
        </w:tabs>
        <w:jc w:val="both"/>
        <w:rPr>
          <w:sz w:val="24"/>
        </w:rPr>
      </w:pPr>
      <w:r w:rsidRPr="0051340E">
        <w:rPr>
          <w:sz w:val="24"/>
        </w:rPr>
        <w:tab/>
      </w:r>
    </w:p>
    <w:p w14:paraId="7E2121DD" w14:textId="77777777" w:rsidR="00375053" w:rsidRPr="0051340E" w:rsidRDefault="00DB791F" w:rsidP="00DB791F">
      <w:pPr>
        <w:numPr>
          <w:ilvl w:val="1"/>
          <w:numId w:val="22"/>
        </w:numPr>
        <w:jc w:val="both"/>
        <w:rPr>
          <w:b/>
          <w:sz w:val="24"/>
        </w:rPr>
      </w:pPr>
      <w:r w:rsidRPr="0051340E">
        <w:rPr>
          <w:b/>
          <w:sz w:val="24"/>
          <w:szCs w:val="24"/>
        </w:rPr>
        <w:t>Abony Város Önkormányzata</w:t>
      </w:r>
      <w:r w:rsidR="0051340E" w:rsidRPr="0051340E">
        <w:rPr>
          <w:b/>
          <w:sz w:val="24"/>
          <w:szCs w:val="24"/>
        </w:rPr>
        <w:t xml:space="preserve"> esetében:</w:t>
      </w:r>
    </w:p>
    <w:p w14:paraId="581D08E7" w14:textId="77777777" w:rsidR="00375053" w:rsidRPr="0051340E" w:rsidRDefault="00375053" w:rsidP="00CA6E2A">
      <w:pPr>
        <w:jc w:val="both"/>
        <w:rPr>
          <w:sz w:val="24"/>
        </w:rPr>
      </w:pPr>
    </w:p>
    <w:p w14:paraId="6CEB7C3A" w14:textId="77777777" w:rsidR="00FE5402" w:rsidRPr="0051340E" w:rsidRDefault="00DB791F" w:rsidP="00CA6E2A">
      <w:pPr>
        <w:numPr>
          <w:ilvl w:val="2"/>
          <w:numId w:val="6"/>
        </w:numPr>
        <w:ind w:left="1276" w:hanging="425"/>
        <w:jc w:val="both"/>
        <w:rPr>
          <w:sz w:val="24"/>
        </w:rPr>
      </w:pPr>
      <w:r w:rsidRPr="0051340E">
        <w:rPr>
          <w:sz w:val="24"/>
        </w:rPr>
        <w:t xml:space="preserve">az </w:t>
      </w:r>
      <w:r w:rsidR="000E7F93">
        <w:rPr>
          <w:sz w:val="24"/>
        </w:rPr>
        <w:t>1.0</w:t>
      </w:r>
      <w:r w:rsidRPr="0051340E">
        <w:rPr>
          <w:sz w:val="24"/>
        </w:rPr>
        <w:t xml:space="preserve">00.000 </w:t>
      </w:r>
      <w:r w:rsidR="00FE5402" w:rsidRPr="0051340E">
        <w:rPr>
          <w:sz w:val="24"/>
        </w:rPr>
        <w:t xml:space="preserve">Ft egyedi értékét meg nem haladó beszerzések esetén elegendő </w:t>
      </w:r>
      <w:r w:rsidR="00FE5402" w:rsidRPr="0051340E">
        <w:rPr>
          <w:b/>
          <w:sz w:val="24"/>
        </w:rPr>
        <w:t>megrendelést küldeni</w:t>
      </w:r>
      <w:r w:rsidR="00FE5402" w:rsidRPr="0051340E">
        <w:rPr>
          <w:sz w:val="24"/>
        </w:rPr>
        <w:t xml:space="preserve"> a lehetséges szállító részére. </w:t>
      </w:r>
    </w:p>
    <w:p w14:paraId="2109B602" w14:textId="77777777" w:rsidR="007311E2" w:rsidRPr="0051340E" w:rsidRDefault="007311E2" w:rsidP="00CA6E2A">
      <w:pPr>
        <w:ind w:left="1276" w:hanging="425"/>
        <w:jc w:val="both"/>
        <w:rPr>
          <w:sz w:val="24"/>
        </w:rPr>
      </w:pPr>
    </w:p>
    <w:p w14:paraId="0C9824CD" w14:textId="77777777" w:rsidR="00A94278" w:rsidRDefault="00106BF3" w:rsidP="00CA6E2A">
      <w:pPr>
        <w:numPr>
          <w:ilvl w:val="2"/>
          <w:numId w:val="6"/>
        </w:numPr>
        <w:ind w:left="1276" w:hanging="425"/>
        <w:jc w:val="both"/>
        <w:rPr>
          <w:sz w:val="24"/>
        </w:rPr>
      </w:pPr>
      <w:r w:rsidRPr="0051340E">
        <w:rPr>
          <w:sz w:val="24"/>
        </w:rPr>
        <w:t>az a.) pontban megjel</w:t>
      </w:r>
      <w:r w:rsidR="005F58EA" w:rsidRPr="0051340E">
        <w:rPr>
          <w:sz w:val="24"/>
        </w:rPr>
        <w:t>ö</w:t>
      </w:r>
      <w:r w:rsidR="00DB791F" w:rsidRPr="0051340E">
        <w:rPr>
          <w:sz w:val="24"/>
        </w:rPr>
        <w:t xml:space="preserve">lt értéket meghaladó, de </w:t>
      </w:r>
    </w:p>
    <w:p w14:paraId="43C8772F" w14:textId="77777777" w:rsidR="00A94278" w:rsidRDefault="00A94278" w:rsidP="00A94278">
      <w:pPr>
        <w:pStyle w:val="Listaszerbekezds"/>
        <w:rPr>
          <w:color w:val="FF0000"/>
          <w:sz w:val="24"/>
        </w:rPr>
      </w:pPr>
    </w:p>
    <w:p w14:paraId="7C910E14" w14:textId="77777777" w:rsidR="00106BF3" w:rsidRPr="00A034DB" w:rsidRDefault="00A94278" w:rsidP="00A94278">
      <w:pPr>
        <w:ind w:left="1276"/>
        <w:jc w:val="both"/>
        <w:rPr>
          <w:sz w:val="24"/>
        </w:rPr>
      </w:pPr>
      <w:proofErr w:type="spellStart"/>
      <w:r w:rsidRPr="00A034DB">
        <w:rPr>
          <w:sz w:val="24"/>
        </w:rPr>
        <w:t>ba</w:t>
      </w:r>
      <w:proofErr w:type="spellEnd"/>
      <w:r w:rsidRPr="00A034DB">
        <w:rPr>
          <w:sz w:val="24"/>
        </w:rPr>
        <w:t>) árubeszerzés, szolgáltatás megrendelése esetén 3</w:t>
      </w:r>
      <w:r w:rsidR="00E47E91" w:rsidRPr="00A034DB">
        <w:rPr>
          <w:sz w:val="24"/>
        </w:rPr>
        <w:t>.000.000</w:t>
      </w:r>
      <w:r w:rsidR="00106BF3" w:rsidRPr="00A034DB">
        <w:rPr>
          <w:sz w:val="24"/>
        </w:rPr>
        <w:t xml:space="preserve"> Ft-ot el nem érő egyedi beszerzési érték esetén</w:t>
      </w:r>
      <w:r w:rsidR="00E67D8B" w:rsidRPr="00A034DB">
        <w:rPr>
          <w:sz w:val="24"/>
        </w:rPr>
        <w:t>,</w:t>
      </w:r>
      <w:r w:rsidR="00106BF3" w:rsidRPr="00A034DB">
        <w:rPr>
          <w:sz w:val="24"/>
        </w:rPr>
        <w:t xml:space="preserve"> </w:t>
      </w:r>
    </w:p>
    <w:p w14:paraId="63D60475" w14:textId="77777777" w:rsidR="00E67D8B" w:rsidRPr="00E67D8B" w:rsidRDefault="00E67D8B" w:rsidP="00A94278">
      <w:pPr>
        <w:ind w:left="1276"/>
        <w:jc w:val="both"/>
        <w:rPr>
          <w:color w:val="FF0000"/>
          <w:sz w:val="24"/>
        </w:rPr>
      </w:pPr>
    </w:p>
    <w:p w14:paraId="2475EBA0" w14:textId="77777777" w:rsidR="0072244E" w:rsidRDefault="0072244E" w:rsidP="00A94278">
      <w:pPr>
        <w:ind w:left="1276"/>
        <w:jc w:val="both"/>
        <w:rPr>
          <w:sz w:val="24"/>
        </w:rPr>
      </w:pPr>
    </w:p>
    <w:p w14:paraId="5ADD1AE9" w14:textId="77777777" w:rsidR="0072244E" w:rsidRDefault="0072244E" w:rsidP="00A94278">
      <w:pPr>
        <w:ind w:left="1276"/>
        <w:jc w:val="both"/>
        <w:rPr>
          <w:sz w:val="24"/>
        </w:rPr>
      </w:pPr>
    </w:p>
    <w:p w14:paraId="6F5E48EA" w14:textId="77777777" w:rsidR="00A94278" w:rsidRPr="00A034DB" w:rsidRDefault="00A94278" w:rsidP="00A94278">
      <w:pPr>
        <w:ind w:left="1276"/>
        <w:jc w:val="both"/>
        <w:rPr>
          <w:sz w:val="24"/>
        </w:rPr>
      </w:pPr>
      <w:proofErr w:type="spellStart"/>
      <w:r w:rsidRPr="00A034DB">
        <w:rPr>
          <w:sz w:val="24"/>
        </w:rPr>
        <w:lastRenderedPageBreak/>
        <w:t>bb</w:t>
      </w:r>
      <w:proofErr w:type="spellEnd"/>
      <w:r w:rsidRPr="00A034DB">
        <w:rPr>
          <w:sz w:val="24"/>
        </w:rPr>
        <w:t>) építési beruházás megrendelése esetén 5.000.000 Ft-ot el nem érő egyedi beszerzési érték esetén</w:t>
      </w:r>
    </w:p>
    <w:p w14:paraId="0F2024E8" w14:textId="77777777" w:rsidR="00E67D8B" w:rsidRPr="00A034DB" w:rsidRDefault="00E67D8B" w:rsidP="00A94278">
      <w:pPr>
        <w:ind w:left="1276"/>
        <w:jc w:val="both"/>
        <w:rPr>
          <w:sz w:val="24"/>
        </w:rPr>
      </w:pPr>
    </w:p>
    <w:p w14:paraId="5F34A156" w14:textId="77777777" w:rsidR="00E67D8B" w:rsidRPr="00A034DB" w:rsidRDefault="00E67D8B" w:rsidP="00E67D8B">
      <w:pPr>
        <w:ind w:left="568" w:firstLine="708"/>
        <w:jc w:val="both"/>
        <w:rPr>
          <w:sz w:val="24"/>
        </w:rPr>
      </w:pPr>
      <w:r w:rsidRPr="00A034DB">
        <w:rPr>
          <w:b/>
          <w:bCs/>
          <w:sz w:val="24"/>
        </w:rPr>
        <w:t>legalább 3 db ajánlatot kell bekérni</w:t>
      </w:r>
      <w:r w:rsidRPr="00A034DB">
        <w:rPr>
          <w:sz w:val="24"/>
        </w:rPr>
        <w:t xml:space="preserve"> a lehetséges szállítóktól.</w:t>
      </w:r>
    </w:p>
    <w:p w14:paraId="011E3DE8" w14:textId="77777777" w:rsidR="007311E2" w:rsidRPr="00A034DB" w:rsidRDefault="007311E2" w:rsidP="00CA6E2A">
      <w:pPr>
        <w:ind w:left="1276" w:hanging="425"/>
        <w:jc w:val="both"/>
        <w:rPr>
          <w:sz w:val="24"/>
        </w:rPr>
      </w:pPr>
    </w:p>
    <w:p w14:paraId="0039A2B6" w14:textId="77777777" w:rsidR="00A94278" w:rsidRPr="00A034DB" w:rsidRDefault="0051340E" w:rsidP="004E5812">
      <w:pPr>
        <w:numPr>
          <w:ilvl w:val="2"/>
          <w:numId w:val="6"/>
        </w:numPr>
        <w:ind w:left="1276" w:hanging="425"/>
        <w:jc w:val="both"/>
        <w:rPr>
          <w:b/>
          <w:bCs/>
          <w:sz w:val="24"/>
        </w:rPr>
      </w:pPr>
      <w:bookmarkStart w:id="0" w:name="_Hlk64280427"/>
      <w:r w:rsidRPr="00A034DB">
        <w:rPr>
          <w:sz w:val="24"/>
        </w:rPr>
        <w:t>a</w:t>
      </w:r>
      <w:r w:rsidR="00E67D8B" w:rsidRPr="00A034DB">
        <w:rPr>
          <w:sz w:val="24"/>
        </w:rPr>
        <w:t xml:space="preserve"> b.) pontban megjelölt egyedi beszerzési értéket </w:t>
      </w:r>
      <w:r w:rsidR="00106BF3" w:rsidRPr="00A034DB">
        <w:rPr>
          <w:sz w:val="24"/>
        </w:rPr>
        <w:t>elérő, vagy meghaladó</w:t>
      </w:r>
      <w:r w:rsidR="004B2D3A" w:rsidRPr="00A034DB">
        <w:rPr>
          <w:sz w:val="24"/>
        </w:rPr>
        <w:t xml:space="preserve"> </w:t>
      </w:r>
      <w:r w:rsidR="003A4C1B" w:rsidRPr="00A034DB">
        <w:rPr>
          <w:sz w:val="24"/>
        </w:rPr>
        <w:t>beszerzések esetén</w:t>
      </w:r>
      <w:r w:rsidR="003A4C1B" w:rsidRPr="00A034DB">
        <w:rPr>
          <w:b/>
          <w:bCs/>
          <w:sz w:val="24"/>
        </w:rPr>
        <w:t xml:space="preserve"> </w:t>
      </w:r>
      <w:r w:rsidR="00B01328" w:rsidRPr="00A034DB">
        <w:rPr>
          <w:b/>
          <w:bCs/>
          <w:sz w:val="24"/>
        </w:rPr>
        <w:t>legalább 3 gazdasági szereplő részé</w:t>
      </w:r>
      <w:r w:rsidR="005C590B" w:rsidRPr="00A034DB">
        <w:rPr>
          <w:b/>
          <w:bCs/>
          <w:sz w:val="24"/>
        </w:rPr>
        <w:t>re</w:t>
      </w:r>
      <w:r w:rsidR="00B01328" w:rsidRPr="00A034DB">
        <w:rPr>
          <w:b/>
          <w:bCs/>
          <w:sz w:val="24"/>
        </w:rPr>
        <w:t xml:space="preserve"> megküldött</w:t>
      </w:r>
      <w:r w:rsidR="005C590B" w:rsidRPr="00A034DB">
        <w:rPr>
          <w:b/>
          <w:bCs/>
          <w:sz w:val="24"/>
        </w:rPr>
        <w:t>,</w:t>
      </w:r>
      <w:r w:rsidR="00B01328" w:rsidRPr="00A034DB">
        <w:rPr>
          <w:b/>
          <w:bCs/>
          <w:sz w:val="24"/>
        </w:rPr>
        <w:t xml:space="preserve"> </w:t>
      </w:r>
      <w:r w:rsidR="005C590B" w:rsidRPr="00A034DB">
        <w:rPr>
          <w:b/>
          <w:bCs/>
          <w:sz w:val="24"/>
        </w:rPr>
        <w:t xml:space="preserve">részletes </w:t>
      </w:r>
      <w:r w:rsidR="003A4C1B" w:rsidRPr="00A034DB">
        <w:rPr>
          <w:b/>
          <w:bCs/>
          <w:sz w:val="24"/>
        </w:rPr>
        <w:t>ajánlati felhívás</w:t>
      </w:r>
      <w:r w:rsidR="00B01328" w:rsidRPr="00A034DB">
        <w:rPr>
          <w:b/>
          <w:bCs/>
          <w:sz w:val="24"/>
        </w:rPr>
        <w:t xml:space="preserve"> alkalmazásával </w:t>
      </w:r>
      <w:r w:rsidR="005C590B" w:rsidRPr="00A034DB">
        <w:rPr>
          <w:b/>
          <w:bCs/>
          <w:sz w:val="24"/>
        </w:rPr>
        <w:t>kell ajánlatot bekérni.</w:t>
      </w:r>
      <w:r w:rsidR="003A4C1B" w:rsidRPr="00A034DB">
        <w:rPr>
          <w:b/>
          <w:bCs/>
          <w:sz w:val="24"/>
        </w:rPr>
        <w:t xml:space="preserve"> </w:t>
      </w:r>
      <w:bookmarkEnd w:id="0"/>
    </w:p>
    <w:p w14:paraId="3E23C0CA" w14:textId="77777777" w:rsidR="00A94278" w:rsidRPr="00A94278" w:rsidRDefault="00A94278" w:rsidP="00A94278">
      <w:pPr>
        <w:ind w:left="1276"/>
        <w:jc w:val="both"/>
        <w:rPr>
          <w:b/>
          <w:bCs/>
          <w:color w:val="FF0000"/>
          <w:sz w:val="24"/>
        </w:rPr>
      </w:pPr>
    </w:p>
    <w:p w14:paraId="7CA7CBD9" w14:textId="77777777" w:rsidR="00DB791F" w:rsidRPr="0051340E" w:rsidRDefault="00DB791F" w:rsidP="00DB791F">
      <w:pPr>
        <w:numPr>
          <w:ilvl w:val="1"/>
          <w:numId w:val="22"/>
        </w:numPr>
        <w:jc w:val="both"/>
        <w:rPr>
          <w:b/>
          <w:sz w:val="24"/>
        </w:rPr>
      </w:pPr>
      <w:r w:rsidRPr="0051340E">
        <w:rPr>
          <w:b/>
          <w:sz w:val="24"/>
          <w:szCs w:val="24"/>
        </w:rPr>
        <w:t>Abonyi Polgármesteri Hivatal</w:t>
      </w:r>
      <w:r w:rsidR="0051340E" w:rsidRPr="0051340E">
        <w:rPr>
          <w:b/>
          <w:sz w:val="24"/>
          <w:szCs w:val="24"/>
        </w:rPr>
        <w:t xml:space="preserve"> esetében:</w:t>
      </w:r>
    </w:p>
    <w:p w14:paraId="4C443CB1" w14:textId="77777777" w:rsidR="00DB791F" w:rsidRPr="0051340E" w:rsidRDefault="00DB791F" w:rsidP="00DB791F">
      <w:pPr>
        <w:jc w:val="both"/>
        <w:rPr>
          <w:sz w:val="24"/>
        </w:rPr>
      </w:pPr>
    </w:p>
    <w:p w14:paraId="70D92BB0" w14:textId="77777777" w:rsidR="00DB791F" w:rsidRPr="0051340E" w:rsidRDefault="00DB791F" w:rsidP="00DB791F">
      <w:pPr>
        <w:numPr>
          <w:ilvl w:val="0"/>
          <w:numId w:val="34"/>
        </w:numPr>
        <w:jc w:val="both"/>
        <w:rPr>
          <w:sz w:val="24"/>
        </w:rPr>
      </w:pPr>
      <w:r w:rsidRPr="0051340E">
        <w:rPr>
          <w:sz w:val="24"/>
        </w:rPr>
        <w:t xml:space="preserve">az </w:t>
      </w:r>
      <w:r w:rsidR="00C67E22">
        <w:rPr>
          <w:sz w:val="24"/>
        </w:rPr>
        <w:t>1.0</w:t>
      </w:r>
      <w:r w:rsidRPr="0051340E">
        <w:rPr>
          <w:sz w:val="24"/>
        </w:rPr>
        <w:t xml:space="preserve">00.000 Ft egyedi értékét meg nem haladó beszerzések esetén elegendő </w:t>
      </w:r>
      <w:r w:rsidRPr="0051340E">
        <w:rPr>
          <w:b/>
          <w:sz w:val="24"/>
        </w:rPr>
        <w:t>megrendelést küldeni</w:t>
      </w:r>
      <w:r w:rsidRPr="0051340E">
        <w:rPr>
          <w:sz w:val="24"/>
        </w:rPr>
        <w:t xml:space="preserve"> a lehetséges szállító részére. </w:t>
      </w:r>
    </w:p>
    <w:p w14:paraId="566DF386" w14:textId="77777777" w:rsidR="00DB791F" w:rsidRPr="0051340E" w:rsidRDefault="00DB791F" w:rsidP="00DB791F">
      <w:pPr>
        <w:ind w:left="1276" w:hanging="425"/>
        <w:jc w:val="both"/>
        <w:rPr>
          <w:sz w:val="24"/>
        </w:rPr>
      </w:pPr>
    </w:p>
    <w:p w14:paraId="53244DCB" w14:textId="77777777" w:rsidR="00EB53C9" w:rsidRDefault="00EB53C9" w:rsidP="00EB53C9">
      <w:pPr>
        <w:numPr>
          <w:ilvl w:val="0"/>
          <w:numId w:val="34"/>
        </w:numPr>
        <w:jc w:val="both"/>
        <w:rPr>
          <w:sz w:val="24"/>
        </w:rPr>
      </w:pPr>
      <w:r w:rsidRPr="0051340E">
        <w:rPr>
          <w:sz w:val="24"/>
        </w:rPr>
        <w:t xml:space="preserve">az a.) pontban megjelölt értéket meghaladó, de 3.000.000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32C95716" w14:textId="77777777" w:rsidR="004E2EE4" w:rsidRDefault="004E2EE4" w:rsidP="004E2EE4">
      <w:pPr>
        <w:pStyle w:val="Listaszerbekezds"/>
        <w:rPr>
          <w:sz w:val="24"/>
        </w:rPr>
      </w:pPr>
    </w:p>
    <w:p w14:paraId="711EC7DF" w14:textId="77777777" w:rsidR="004E2EE4" w:rsidRPr="00A034DB" w:rsidRDefault="00EB53C9" w:rsidP="004E2EE4">
      <w:pPr>
        <w:numPr>
          <w:ilvl w:val="0"/>
          <w:numId w:val="34"/>
        </w:numPr>
        <w:jc w:val="both"/>
        <w:rPr>
          <w:sz w:val="24"/>
        </w:rPr>
      </w:pPr>
      <w:r w:rsidRPr="00A034DB">
        <w:rPr>
          <w:sz w:val="24"/>
        </w:rPr>
        <w:t xml:space="preserve">a 3.000.000 Ft egyedi beszerzési értéket elérő, vagy meghaladó beszerzések esetén </w:t>
      </w:r>
      <w:r w:rsidR="004E2EE4" w:rsidRPr="00A034DB">
        <w:rPr>
          <w:b/>
          <w:bCs/>
          <w:sz w:val="24"/>
        </w:rPr>
        <w:t xml:space="preserve">legalább 3 gazdasági szereplő részére megküldött, részletes ajánlati felhívás alkalmazásával kell ajánlatot bekérni. </w:t>
      </w:r>
    </w:p>
    <w:p w14:paraId="44E6B0E5" w14:textId="77777777" w:rsidR="00DB791F" w:rsidRPr="00A034DB" w:rsidRDefault="00DB791F" w:rsidP="004E2EE4">
      <w:pPr>
        <w:ind w:left="1352"/>
        <w:jc w:val="both"/>
        <w:rPr>
          <w:b/>
          <w:sz w:val="24"/>
          <w:szCs w:val="24"/>
        </w:rPr>
      </w:pPr>
    </w:p>
    <w:p w14:paraId="611D16D5" w14:textId="77777777" w:rsidR="00DB791F" w:rsidRPr="0051340E" w:rsidRDefault="00DB791F" w:rsidP="00DB791F">
      <w:pPr>
        <w:numPr>
          <w:ilvl w:val="1"/>
          <w:numId w:val="22"/>
        </w:numPr>
        <w:jc w:val="both"/>
        <w:rPr>
          <w:b/>
          <w:sz w:val="24"/>
        </w:rPr>
      </w:pPr>
      <w:r w:rsidRPr="0051340E">
        <w:rPr>
          <w:b/>
          <w:sz w:val="24"/>
          <w:szCs w:val="24"/>
        </w:rPr>
        <w:t>Abony Város Roma Nemzetiségi Önkormányzat</w:t>
      </w:r>
      <w:r w:rsidR="0051340E" w:rsidRPr="0051340E">
        <w:rPr>
          <w:b/>
          <w:sz w:val="24"/>
          <w:szCs w:val="24"/>
        </w:rPr>
        <w:t xml:space="preserve"> esetében:</w:t>
      </w:r>
    </w:p>
    <w:p w14:paraId="3401DAD2" w14:textId="77777777" w:rsidR="00375053" w:rsidRPr="0051340E" w:rsidRDefault="00375053" w:rsidP="00CA6E2A">
      <w:pPr>
        <w:ind w:left="720"/>
        <w:jc w:val="both"/>
        <w:rPr>
          <w:sz w:val="24"/>
        </w:rPr>
      </w:pPr>
    </w:p>
    <w:p w14:paraId="46348447" w14:textId="77777777" w:rsidR="00375053" w:rsidRPr="0051340E" w:rsidRDefault="005F58EA" w:rsidP="00CA6E2A">
      <w:pPr>
        <w:numPr>
          <w:ilvl w:val="4"/>
          <w:numId w:val="6"/>
        </w:numPr>
        <w:tabs>
          <w:tab w:val="clear" w:pos="3600"/>
          <w:tab w:val="num" w:pos="1276"/>
        </w:tabs>
        <w:ind w:left="1276" w:hanging="425"/>
        <w:jc w:val="both"/>
        <w:rPr>
          <w:sz w:val="24"/>
        </w:rPr>
      </w:pPr>
      <w:r w:rsidRPr="0051340E">
        <w:rPr>
          <w:sz w:val="24"/>
        </w:rPr>
        <w:t>a 300.</w:t>
      </w:r>
      <w:r w:rsidR="00DE21FC" w:rsidRPr="0051340E">
        <w:rPr>
          <w:sz w:val="24"/>
        </w:rPr>
        <w:t>000</w:t>
      </w:r>
      <w:r w:rsidR="00375053" w:rsidRPr="0051340E">
        <w:rPr>
          <w:sz w:val="24"/>
        </w:rPr>
        <w:t xml:space="preserve"> Ft egyedi értékét meg nem haladó beszerzések esetén elegendő </w:t>
      </w:r>
      <w:r w:rsidR="00375053" w:rsidRPr="0051340E">
        <w:rPr>
          <w:b/>
          <w:sz w:val="24"/>
        </w:rPr>
        <w:t>megrendelést küldeni</w:t>
      </w:r>
      <w:r w:rsidR="00375053" w:rsidRPr="0051340E">
        <w:rPr>
          <w:sz w:val="24"/>
        </w:rPr>
        <w:t xml:space="preserve"> a lehetséges szállító részére. </w:t>
      </w:r>
    </w:p>
    <w:p w14:paraId="67C37766" w14:textId="77777777" w:rsidR="00375053" w:rsidRPr="0051340E" w:rsidRDefault="00375053" w:rsidP="00CA6E2A">
      <w:pPr>
        <w:ind w:left="1276"/>
        <w:jc w:val="both"/>
        <w:rPr>
          <w:sz w:val="24"/>
        </w:rPr>
      </w:pPr>
    </w:p>
    <w:p w14:paraId="50C87B91" w14:textId="77777777" w:rsidR="00375053" w:rsidRDefault="00375053" w:rsidP="00CA6E2A">
      <w:pPr>
        <w:numPr>
          <w:ilvl w:val="4"/>
          <w:numId w:val="6"/>
        </w:numPr>
        <w:tabs>
          <w:tab w:val="clear" w:pos="3600"/>
          <w:tab w:val="num" w:pos="1276"/>
        </w:tabs>
        <w:ind w:left="1276" w:hanging="425"/>
        <w:jc w:val="both"/>
        <w:rPr>
          <w:sz w:val="24"/>
        </w:rPr>
      </w:pPr>
      <w:r w:rsidRPr="0051340E">
        <w:rPr>
          <w:sz w:val="24"/>
        </w:rPr>
        <w:t>az a.) pontban megjelöl</w:t>
      </w:r>
      <w:r w:rsidR="00DE21FC" w:rsidRPr="0051340E">
        <w:rPr>
          <w:sz w:val="24"/>
        </w:rPr>
        <w:t>t értéket meghaladó, de 1.000.000</w:t>
      </w:r>
      <w:r w:rsidR="005F58EA" w:rsidRPr="0051340E">
        <w:rPr>
          <w:sz w:val="24"/>
        </w:rPr>
        <w:t xml:space="preserve"> </w:t>
      </w:r>
      <w:r w:rsidRPr="0051340E">
        <w:rPr>
          <w:sz w:val="24"/>
        </w:rPr>
        <w:t xml:space="preserve">Ft-ot el nem érő egyedi beszerzési érték esetén legalább </w:t>
      </w:r>
      <w:r w:rsidR="002417FC" w:rsidRPr="0051340E">
        <w:rPr>
          <w:b/>
          <w:sz w:val="24"/>
        </w:rPr>
        <w:t>3</w:t>
      </w:r>
      <w:r w:rsidRPr="0051340E">
        <w:rPr>
          <w:b/>
          <w:sz w:val="24"/>
        </w:rPr>
        <w:t xml:space="preserve">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363938A7" w14:textId="77777777" w:rsidR="0058322C" w:rsidRDefault="0058322C" w:rsidP="0058322C">
      <w:pPr>
        <w:pStyle w:val="Listaszerbekezds"/>
        <w:rPr>
          <w:sz w:val="24"/>
        </w:rPr>
      </w:pPr>
    </w:p>
    <w:p w14:paraId="4C3F2360" w14:textId="77777777" w:rsidR="0058322C" w:rsidRPr="00A034DB" w:rsidRDefault="0051340E" w:rsidP="0058322C">
      <w:pPr>
        <w:numPr>
          <w:ilvl w:val="4"/>
          <w:numId w:val="6"/>
        </w:numPr>
        <w:tabs>
          <w:tab w:val="clear" w:pos="3600"/>
          <w:tab w:val="num" w:pos="1276"/>
        </w:tabs>
        <w:ind w:left="1276" w:hanging="425"/>
        <w:jc w:val="both"/>
        <w:rPr>
          <w:sz w:val="24"/>
        </w:rPr>
      </w:pPr>
      <w:bookmarkStart w:id="1" w:name="_Hlk65074692"/>
      <w:r w:rsidRPr="00A034DB">
        <w:rPr>
          <w:sz w:val="24"/>
        </w:rPr>
        <w:t xml:space="preserve">az </w:t>
      </w:r>
      <w:r w:rsidR="00DE21FC" w:rsidRPr="00A034DB">
        <w:rPr>
          <w:sz w:val="24"/>
        </w:rPr>
        <w:t xml:space="preserve">1.000.000 </w:t>
      </w:r>
      <w:r w:rsidR="00375053" w:rsidRPr="00A034DB">
        <w:rPr>
          <w:sz w:val="24"/>
        </w:rPr>
        <w:t xml:space="preserve">Ft egyedi beszerzési értéket elérő, vagy meghaladó beszerzések esetén </w:t>
      </w:r>
      <w:r w:rsidR="0058322C" w:rsidRPr="00A034DB">
        <w:rPr>
          <w:b/>
          <w:bCs/>
          <w:sz w:val="24"/>
        </w:rPr>
        <w:t xml:space="preserve">legalább 3 gazdasági szereplő részére megküldött, részletes ajánlati felhívás alkalmazásával kell ajánlatot bekérni. </w:t>
      </w:r>
    </w:p>
    <w:bookmarkEnd w:id="1"/>
    <w:p w14:paraId="2D3D095F" w14:textId="77777777" w:rsidR="00DE21FC" w:rsidRPr="0058322C" w:rsidRDefault="00DE21FC" w:rsidP="0058322C">
      <w:pPr>
        <w:ind w:left="1276"/>
        <w:jc w:val="both"/>
        <w:rPr>
          <w:sz w:val="24"/>
        </w:rPr>
      </w:pPr>
    </w:p>
    <w:p w14:paraId="199D3FC8" w14:textId="77777777" w:rsidR="00DE21FC" w:rsidRPr="0051340E" w:rsidRDefault="00DE21FC" w:rsidP="00DE21FC">
      <w:pPr>
        <w:numPr>
          <w:ilvl w:val="1"/>
          <w:numId w:val="22"/>
        </w:numPr>
        <w:jc w:val="both"/>
        <w:rPr>
          <w:b/>
          <w:sz w:val="24"/>
        </w:rPr>
      </w:pPr>
      <w:r w:rsidRPr="0051340E">
        <w:rPr>
          <w:b/>
          <w:sz w:val="24"/>
          <w:szCs w:val="24"/>
        </w:rPr>
        <w:t>Abonyi Gyöngyszemek Óvoda</w:t>
      </w:r>
      <w:r w:rsidR="0051340E" w:rsidRPr="0051340E">
        <w:rPr>
          <w:b/>
          <w:sz w:val="24"/>
          <w:szCs w:val="24"/>
        </w:rPr>
        <w:t xml:space="preserve"> esetében:</w:t>
      </w:r>
    </w:p>
    <w:p w14:paraId="40A48CF6" w14:textId="77777777" w:rsidR="00DE21FC" w:rsidRPr="0051340E" w:rsidRDefault="00DE21FC" w:rsidP="00DE21FC">
      <w:pPr>
        <w:ind w:left="720"/>
        <w:jc w:val="both"/>
        <w:rPr>
          <w:sz w:val="24"/>
        </w:rPr>
      </w:pPr>
    </w:p>
    <w:p w14:paraId="03C080C7" w14:textId="77777777" w:rsidR="00DE21FC" w:rsidRPr="0051340E" w:rsidRDefault="00DE21FC" w:rsidP="00DE21FC">
      <w:pPr>
        <w:numPr>
          <w:ilvl w:val="0"/>
          <w:numId w:val="37"/>
        </w:numPr>
        <w:jc w:val="both"/>
        <w:rPr>
          <w:sz w:val="24"/>
        </w:rPr>
      </w:pPr>
      <w:r w:rsidRPr="0051340E">
        <w:rPr>
          <w:sz w:val="24"/>
        </w:rPr>
        <w:t xml:space="preserve">a 300.000 Ft egyedi értékét meg nem haladó beszerzések esetén elegendő </w:t>
      </w:r>
      <w:r w:rsidRPr="0051340E">
        <w:rPr>
          <w:b/>
          <w:sz w:val="24"/>
        </w:rPr>
        <w:t>megrendelést küldeni</w:t>
      </w:r>
      <w:r w:rsidRPr="0051340E">
        <w:rPr>
          <w:sz w:val="24"/>
        </w:rPr>
        <w:t xml:space="preserve"> a lehetséges szállító részére. </w:t>
      </w:r>
    </w:p>
    <w:p w14:paraId="0B1909BE" w14:textId="77777777" w:rsidR="00DE21FC" w:rsidRPr="0051340E" w:rsidRDefault="00DE21FC" w:rsidP="00DE21FC">
      <w:pPr>
        <w:ind w:left="1276"/>
        <w:jc w:val="both"/>
        <w:rPr>
          <w:sz w:val="24"/>
        </w:rPr>
      </w:pPr>
    </w:p>
    <w:p w14:paraId="5A978162" w14:textId="77777777" w:rsidR="00DE21FC" w:rsidRDefault="00DE21FC" w:rsidP="00DE21FC">
      <w:pPr>
        <w:numPr>
          <w:ilvl w:val="0"/>
          <w:numId w:val="37"/>
        </w:numPr>
        <w:jc w:val="both"/>
        <w:rPr>
          <w:sz w:val="24"/>
        </w:rPr>
      </w:pPr>
      <w:r w:rsidRPr="0051340E">
        <w:rPr>
          <w:sz w:val="24"/>
        </w:rPr>
        <w:t xml:space="preserve">az a.) pontban megjelölt értéket meghaladó, de 1.000.000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014B71C2" w14:textId="77777777" w:rsidR="0058322C" w:rsidRDefault="0058322C" w:rsidP="0058322C">
      <w:pPr>
        <w:pStyle w:val="Listaszerbekezds"/>
        <w:rPr>
          <w:sz w:val="24"/>
        </w:rPr>
      </w:pPr>
    </w:p>
    <w:p w14:paraId="4657DB32" w14:textId="77777777" w:rsidR="0058322C" w:rsidRPr="00B3474D" w:rsidRDefault="0058322C" w:rsidP="0058322C">
      <w:pPr>
        <w:numPr>
          <w:ilvl w:val="0"/>
          <w:numId w:val="37"/>
        </w:numPr>
        <w:jc w:val="both"/>
        <w:rPr>
          <w:sz w:val="24"/>
        </w:rPr>
      </w:pPr>
      <w:r w:rsidRPr="00A034DB">
        <w:rPr>
          <w:sz w:val="24"/>
        </w:rPr>
        <w:t xml:space="preserve">az 1.000.000 Ft egyedi beszerzési értéket elérő, vagy meghaladó beszerzések esetén </w:t>
      </w:r>
      <w:r w:rsidRPr="00A034DB">
        <w:rPr>
          <w:b/>
          <w:bCs/>
          <w:sz w:val="24"/>
        </w:rPr>
        <w:t xml:space="preserve">legalább 3 gazdasági szereplő részére megküldött, részletes ajánlati felhívás alkalmazásával kell ajánlatot bekérni. </w:t>
      </w:r>
    </w:p>
    <w:p w14:paraId="3380DE17" w14:textId="77777777" w:rsidR="00DE21FC" w:rsidRDefault="00DE21FC" w:rsidP="00DE21FC">
      <w:pPr>
        <w:ind w:left="1068"/>
        <w:jc w:val="both"/>
        <w:rPr>
          <w:sz w:val="24"/>
        </w:rPr>
      </w:pPr>
    </w:p>
    <w:p w14:paraId="71D4DDE3" w14:textId="77777777" w:rsidR="0072244E" w:rsidRPr="0051340E" w:rsidRDefault="0072244E" w:rsidP="00DE21FC">
      <w:pPr>
        <w:ind w:left="1068"/>
        <w:jc w:val="both"/>
        <w:rPr>
          <w:sz w:val="24"/>
        </w:rPr>
      </w:pPr>
    </w:p>
    <w:p w14:paraId="0E513CE3" w14:textId="77777777" w:rsidR="0072244E" w:rsidRPr="0072244E" w:rsidRDefault="0072244E" w:rsidP="0072244E">
      <w:pPr>
        <w:ind w:left="360"/>
        <w:jc w:val="both"/>
        <w:rPr>
          <w:b/>
          <w:sz w:val="24"/>
        </w:rPr>
      </w:pPr>
    </w:p>
    <w:p w14:paraId="5D9987D6" w14:textId="77777777" w:rsidR="00DE21FC" w:rsidRPr="0051340E" w:rsidRDefault="00DE21FC" w:rsidP="00DE21FC">
      <w:pPr>
        <w:numPr>
          <w:ilvl w:val="1"/>
          <w:numId w:val="22"/>
        </w:numPr>
        <w:jc w:val="both"/>
        <w:rPr>
          <w:b/>
          <w:sz w:val="24"/>
        </w:rPr>
      </w:pPr>
      <w:r w:rsidRPr="0051340E">
        <w:rPr>
          <w:b/>
          <w:sz w:val="24"/>
          <w:szCs w:val="24"/>
        </w:rPr>
        <w:lastRenderedPageBreak/>
        <w:t>Abonyi Pingvines Óvoda és Bölcsőde</w:t>
      </w:r>
      <w:r w:rsidR="0051340E" w:rsidRPr="0051340E">
        <w:rPr>
          <w:b/>
          <w:sz w:val="24"/>
          <w:szCs w:val="24"/>
        </w:rPr>
        <w:t xml:space="preserve"> esetében:</w:t>
      </w:r>
    </w:p>
    <w:p w14:paraId="65FCFF7F" w14:textId="77777777" w:rsidR="00DE21FC" w:rsidRPr="0051340E" w:rsidRDefault="00DE21FC" w:rsidP="00DE21FC">
      <w:pPr>
        <w:ind w:left="720"/>
        <w:jc w:val="both"/>
        <w:rPr>
          <w:sz w:val="24"/>
        </w:rPr>
      </w:pPr>
    </w:p>
    <w:p w14:paraId="35E29469" w14:textId="77777777" w:rsidR="00DE21FC" w:rsidRPr="0051340E" w:rsidRDefault="00DE21FC" w:rsidP="00DE21FC">
      <w:pPr>
        <w:numPr>
          <w:ilvl w:val="0"/>
          <w:numId w:val="38"/>
        </w:numPr>
        <w:jc w:val="both"/>
        <w:rPr>
          <w:sz w:val="24"/>
        </w:rPr>
      </w:pPr>
      <w:r w:rsidRPr="0051340E">
        <w:rPr>
          <w:sz w:val="24"/>
        </w:rPr>
        <w:t xml:space="preserve">a 300.000 Ft egyedi értékét meg nem haladó beszerzések esetén elegendő </w:t>
      </w:r>
      <w:r w:rsidRPr="0051340E">
        <w:rPr>
          <w:b/>
          <w:sz w:val="24"/>
        </w:rPr>
        <w:t>megrendelést küldeni</w:t>
      </w:r>
      <w:r w:rsidRPr="0051340E">
        <w:rPr>
          <w:sz w:val="24"/>
        </w:rPr>
        <w:t xml:space="preserve"> a lehetséges szállító részére. </w:t>
      </w:r>
    </w:p>
    <w:p w14:paraId="506461DA" w14:textId="77777777" w:rsidR="00DE21FC" w:rsidRPr="0051340E" w:rsidRDefault="00DE21FC" w:rsidP="00DE21FC">
      <w:pPr>
        <w:ind w:left="1276"/>
        <w:jc w:val="both"/>
        <w:rPr>
          <w:sz w:val="24"/>
        </w:rPr>
      </w:pPr>
    </w:p>
    <w:p w14:paraId="360ABCA4" w14:textId="77777777" w:rsidR="00DE21FC" w:rsidRDefault="00DE21FC" w:rsidP="00DE21FC">
      <w:pPr>
        <w:numPr>
          <w:ilvl w:val="0"/>
          <w:numId w:val="38"/>
        </w:numPr>
        <w:jc w:val="both"/>
        <w:rPr>
          <w:sz w:val="24"/>
        </w:rPr>
      </w:pPr>
      <w:r w:rsidRPr="0051340E">
        <w:rPr>
          <w:sz w:val="24"/>
        </w:rPr>
        <w:t xml:space="preserve">az a.) pontban megjelölt értéket meghaladó, de 1.000.000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54F3AE40" w14:textId="77777777" w:rsidR="0058322C" w:rsidRDefault="0058322C" w:rsidP="0058322C">
      <w:pPr>
        <w:pStyle w:val="Listaszerbekezds"/>
        <w:rPr>
          <w:sz w:val="24"/>
        </w:rPr>
      </w:pPr>
    </w:p>
    <w:p w14:paraId="2370C2D1" w14:textId="77777777" w:rsidR="0058322C" w:rsidRPr="00A034DB" w:rsidRDefault="0058322C" w:rsidP="0058322C">
      <w:pPr>
        <w:numPr>
          <w:ilvl w:val="0"/>
          <w:numId w:val="38"/>
        </w:numPr>
        <w:jc w:val="both"/>
        <w:rPr>
          <w:sz w:val="24"/>
        </w:rPr>
      </w:pPr>
      <w:r w:rsidRPr="00A034DB">
        <w:rPr>
          <w:sz w:val="24"/>
        </w:rPr>
        <w:t xml:space="preserve">az 1.000.000 Ft egyedi beszerzési értéket elérő, vagy meghaladó beszerzések esetén </w:t>
      </w:r>
      <w:r w:rsidRPr="00A034DB">
        <w:rPr>
          <w:b/>
          <w:bCs/>
          <w:sz w:val="24"/>
        </w:rPr>
        <w:t xml:space="preserve">legalább 3 gazdasági szereplő részére megküldött, részletes ajánlati felhívás alkalmazásával kell ajánlatot bekérni. </w:t>
      </w:r>
    </w:p>
    <w:p w14:paraId="37EE7F2D" w14:textId="77777777" w:rsidR="00C67E22" w:rsidRPr="0051340E" w:rsidRDefault="00C67E22" w:rsidP="00DE21FC">
      <w:pPr>
        <w:ind w:left="1068"/>
        <w:jc w:val="both"/>
        <w:rPr>
          <w:sz w:val="24"/>
        </w:rPr>
      </w:pPr>
    </w:p>
    <w:p w14:paraId="5391C47A" w14:textId="77777777" w:rsidR="00DE21FC" w:rsidRPr="0051340E" w:rsidRDefault="00DE21FC" w:rsidP="00DE21FC">
      <w:pPr>
        <w:numPr>
          <w:ilvl w:val="1"/>
          <w:numId w:val="22"/>
        </w:numPr>
        <w:jc w:val="both"/>
        <w:rPr>
          <w:b/>
          <w:sz w:val="24"/>
        </w:rPr>
      </w:pPr>
      <w:r w:rsidRPr="0051340E">
        <w:rPr>
          <w:b/>
          <w:sz w:val="24"/>
          <w:szCs w:val="24"/>
        </w:rPr>
        <w:t>Abonyi Szivárvány Óvoda és Bölcsőde</w:t>
      </w:r>
      <w:r w:rsidR="0051340E" w:rsidRPr="0051340E">
        <w:rPr>
          <w:b/>
          <w:sz w:val="24"/>
          <w:szCs w:val="24"/>
        </w:rPr>
        <w:t xml:space="preserve"> esetében:</w:t>
      </w:r>
    </w:p>
    <w:p w14:paraId="1A2B6213" w14:textId="77777777" w:rsidR="00DE21FC" w:rsidRPr="0051340E" w:rsidRDefault="00DE21FC" w:rsidP="00DE21FC">
      <w:pPr>
        <w:ind w:left="720"/>
        <w:jc w:val="both"/>
        <w:rPr>
          <w:sz w:val="24"/>
        </w:rPr>
      </w:pPr>
    </w:p>
    <w:p w14:paraId="0D5E4002" w14:textId="77777777" w:rsidR="00DE21FC" w:rsidRPr="0051340E" w:rsidRDefault="00DE21FC" w:rsidP="00DE21FC">
      <w:pPr>
        <w:numPr>
          <w:ilvl w:val="0"/>
          <w:numId w:val="39"/>
        </w:numPr>
        <w:jc w:val="both"/>
        <w:rPr>
          <w:sz w:val="24"/>
        </w:rPr>
      </w:pPr>
      <w:r w:rsidRPr="0051340E">
        <w:rPr>
          <w:sz w:val="24"/>
        </w:rPr>
        <w:t xml:space="preserve">a 300.000 Ft egyedi értékét meg nem haladó beszerzések esetén elegendő </w:t>
      </w:r>
      <w:r w:rsidRPr="0051340E">
        <w:rPr>
          <w:b/>
          <w:sz w:val="24"/>
        </w:rPr>
        <w:t>megrendelést küldeni</w:t>
      </w:r>
      <w:r w:rsidRPr="0051340E">
        <w:rPr>
          <w:sz w:val="24"/>
        </w:rPr>
        <w:t xml:space="preserve"> a lehetséges szállító részére. </w:t>
      </w:r>
    </w:p>
    <w:p w14:paraId="73CA3CAE" w14:textId="77777777" w:rsidR="00DE21FC" w:rsidRPr="0051340E" w:rsidRDefault="00DE21FC" w:rsidP="00DE21FC">
      <w:pPr>
        <w:ind w:left="1276"/>
        <w:jc w:val="both"/>
        <w:rPr>
          <w:sz w:val="24"/>
        </w:rPr>
      </w:pPr>
    </w:p>
    <w:p w14:paraId="3086C2A4" w14:textId="77777777" w:rsidR="00DE21FC" w:rsidRDefault="00DE21FC" w:rsidP="00DE21FC">
      <w:pPr>
        <w:numPr>
          <w:ilvl w:val="0"/>
          <w:numId w:val="39"/>
        </w:numPr>
        <w:jc w:val="both"/>
        <w:rPr>
          <w:sz w:val="24"/>
        </w:rPr>
      </w:pPr>
      <w:r w:rsidRPr="0051340E">
        <w:rPr>
          <w:sz w:val="24"/>
        </w:rPr>
        <w:t xml:space="preserve">az a.) pontban megjelölt értéket meghaladó, de 1.000.000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3CE5E8EB" w14:textId="77777777" w:rsidR="0058322C" w:rsidRDefault="0058322C" w:rsidP="0058322C">
      <w:pPr>
        <w:pStyle w:val="Listaszerbekezds"/>
        <w:rPr>
          <w:sz w:val="24"/>
        </w:rPr>
      </w:pPr>
    </w:p>
    <w:p w14:paraId="5B2542F5" w14:textId="77777777" w:rsidR="0058322C" w:rsidRPr="00A034DB" w:rsidRDefault="0058322C" w:rsidP="0058322C">
      <w:pPr>
        <w:numPr>
          <w:ilvl w:val="0"/>
          <w:numId w:val="39"/>
        </w:numPr>
        <w:jc w:val="both"/>
        <w:rPr>
          <w:sz w:val="24"/>
        </w:rPr>
      </w:pPr>
      <w:r w:rsidRPr="00A034DB">
        <w:rPr>
          <w:sz w:val="24"/>
        </w:rPr>
        <w:t xml:space="preserve">az 1.000.000 Ft egyedi beszerzési értéket elérő, vagy meghaladó beszerzések esetén </w:t>
      </w:r>
      <w:r w:rsidRPr="00A034DB">
        <w:rPr>
          <w:b/>
          <w:bCs/>
          <w:sz w:val="24"/>
        </w:rPr>
        <w:t xml:space="preserve">legalább 3 gazdasági szereplő részére megküldött, részletes ajánlati felhívás alkalmazásával kell ajánlatot bekérni. </w:t>
      </w:r>
    </w:p>
    <w:p w14:paraId="3F8684B3" w14:textId="77777777" w:rsidR="00A21757" w:rsidRPr="0051340E" w:rsidRDefault="00A21757" w:rsidP="00A21757">
      <w:pPr>
        <w:pStyle w:val="Listaszerbekezds"/>
        <w:rPr>
          <w:sz w:val="24"/>
        </w:rPr>
      </w:pPr>
    </w:p>
    <w:p w14:paraId="269D9CBF" w14:textId="77777777" w:rsidR="00A21757" w:rsidRPr="0051340E" w:rsidRDefault="00A21757" w:rsidP="00A21757">
      <w:pPr>
        <w:numPr>
          <w:ilvl w:val="1"/>
          <w:numId w:val="22"/>
        </w:numPr>
        <w:jc w:val="both"/>
        <w:rPr>
          <w:b/>
          <w:sz w:val="24"/>
        </w:rPr>
      </w:pPr>
      <w:r w:rsidRPr="0051340E">
        <w:rPr>
          <w:b/>
          <w:sz w:val="24"/>
          <w:szCs w:val="24"/>
        </w:rPr>
        <w:t>Abonyi Lajos Művelődési Ház, Könyvtár és Múzeumi Kiállítóhely</w:t>
      </w:r>
      <w:r w:rsidR="0051340E" w:rsidRPr="0051340E">
        <w:rPr>
          <w:b/>
          <w:sz w:val="24"/>
          <w:szCs w:val="24"/>
        </w:rPr>
        <w:t xml:space="preserve"> esetében:</w:t>
      </w:r>
    </w:p>
    <w:p w14:paraId="07931D70" w14:textId="77777777" w:rsidR="00A21757" w:rsidRPr="0051340E" w:rsidRDefault="00A21757" w:rsidP="00A21757">
      <w:pPr>
        <w:ind w:left="720"/>
        <w:jc w:val="both"/>
        <w:rPr>
          <w:sz w:val="24"/>
        </w:rPr>
      </w:pPr>
    </w:p>
    <w:p w14:paraId="31DD0131" w14:textId="77777777" w:rsidR="00A21757" w:rsidRPr="0051340E" w:rsidRDefault="00A21757" w:rsidP="00A21757">
      <w:pPr>
        <w:numPr>
          <w:ilvl w:val="0"/>
          <w:numId w:val="41"/>
        </w:numPr>
        <w:jc w:val="both"/>
        <w:rPr>
          <w:sz w:val="24"/>
        </w:rPr>
      </w:pPr>
      <w:r w:rsidRPr="0051340E">
        <w:rPr>
          <w:sz w:val="24"/>
        </w:rPr>
        <w:t xml:space="preserve">a 300.000 Ft egyedi értékét meg nem haladó beszerzések esetén elegendő </w:t>
      </w:r>
      <w:r w:rsidRPr="0051340E">
        <w:rPr>
          <w:b/>
          <w:sz w:val="24"/>
        </w:rPr>
        <w:t>megrendelést küldeni</w:t>
      </w:r>
      <w:r w:rsidRPr="0051340E">
        <w:rPr>
          <w:sz w:val="24"/>
        </w:rPr>
        <w:t xml:space="preserve"> a lehetséges szállító részére. </w:t>
      </w:r>
    </w:p>
    <w:p w14:paraId="068394CA" w14:textId="77777777" w:rsidR="00A21757" w:rsidRPr="0051340E" w:rsidRDefault="00A21757" w:rsidP="00A21757">
      <w:pPr>
        <w:ind w:left="1276"/>
        <w:jc w:val="both"/>
        <w:rPr>
          <w:sz w:val="24"/>
        </w:rPr>
      </w:pPr>
    </w:p>
    <w:p w14:paraId="00EFB0A6" w14:textId="77777777" w:rsidR="00A21757" w:rsidRDefault="00A21757" w:rsidP="00A21757">
      <w:pPr>
        <w:numPr>
          <w:ilvl w:val="0"/>
          <w:numId w:val="41"/>
        </w:numPr>
        <w:jc w:val="both"/>
        <w:rPr>
          <w:sz w:val="24"/>
        </w:rPr>
      </w:pPr>
      <w:r w:rsidRPr="0051340E">
        <w:rPr>
          <w:sz w:val="24"/>
        </w:rPr>
        <w:t xml:space="preserve">az a.) pontban megjelölt értéket meghaladó, de 1.000.000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06588AAD" w14:textId="77777777" w:rsidR="0058322C" w:rsidRDefault="0058322C" w:rsidP="0058322C">
      <w:pPr>
        <w:pStyle w:val="Listaszerbekezds"/>
        <w:rPr>
          <w:sz w:val="24"/>
        </w:rPr>
      </w:pPr>
    </w:p>
    <w:p w14:paraId="0DCCD56F" w14:textId="77777777" w:rsidR="0058322C" w:rsidRPr="00A034DB" w:rsidRDefault="0058322C" w:rsidP="0058322C">
      <w:pPr>
        <w:numPr>
          <w:ilvl w:val="0"/>
          <w:numId w:val="41"/>
        </w:numPr>
        <w:jc w:val="both"/>
        <w:rPr>
          <w:sz w:val="24"/>
        </w:rPr>
      </w:pPr>
      <w:r w:rsidRPr="00A034DB">
        <w:rPr>
          <w:sz w:val="24"/>
        </w:rPr>
        <w:t xml:space="preserve">az 1.000.000 Ft egyedi beszerzési értéket elérő, vagy meghaladó beszerzések esetén </w:t>
      </w:r>
      <w:r w:rsidRPr="00A034DB">
        <w:rPr>
          <w:b/>
          <w:bCs/>
          <w:sz w:val="24"/>
        </w:rPr>
        <w:t xml:space="preserve">legalább 3 gazdasági szereplő részére megküldött, részletes ajánlati felhívás alkalmazásával kell ajánlatot bekérni. </w:t>
      </w:r>
    </w:p>
    <w:p w14:paraId="0624C659" w14:textId="77777777" w:rsidR="00A21757" w:rsidRPr="0051340E" w:rsidRDefault="00A21757" w:rsidP="00A21757">
      <w:pPr>
        <w:ind w:left="1068"/>
        <w:jc w:val="both"/>
        <w:rPr>
          <w:sz w:val="24"/>
        </w:rPr>
      </w:pPr>
    </w:p>
    <w:p w14:paraId="4BD9EF52" w14:textId="77777777" w:rsidR="00A21757" w:rsidRPr="0051340E" w:rsidRDefault="00A21757" w:rsidP="00A21757">
      <w:pPr>
        <w:numPr>
          <w:ilvl w:val="1"/>
          <w:numId w:val="22"/>
        </w:numPr>
        <w:jc w:val="both"/>
        <w:rPr>
          <w:b/>
          <w:sz w:val="24"/>
        </w:rPr>
      </w:pPr>
      <w:r w:rsidRPr="0051340E">
        <w:rPr>
          <w:b/>
          <w:sz w:val="24"/>
          <w:szCs w:val="24"/>
        </w:rPr>
        <w:t>dr. Kostyán Andor Rendelőintézet</w:t>
      </w:r>
      <w:r w:rsidR="0051340E" w:rsidRPr="0051340E">
        <w:rPr>
          <w:b/>
          <w:sz w:val="24"/>
          <w:szCs w:val="24"/>
        </w:rPr>
        <w:t xml:space="preserve"> esetében:</w:t>
      </w:r>
    </w:p>
    <w:p w14:paraId="02BF0885" w14:textId="77777777" w:rsidR="00A21757" w:rsidRPr="0051340E" w:rsidRDefault="00A21757" w:rsidP="00A21757">
      <w:pPr>
        <w:ind w:left="720"/>
        <w:jc w:val="both"/>
        <w:rPr>
          <w:sz w:val="24"/>
        </w:rPr>
      </w:pPr>
    </w:p>
    <w:p w14:paraId="75B6994D" w14:textId="77777777" w:rsidR="00A21757" w:rsidRPr="0051340E" w:rsidRDefault="00A21757" w:rsidP="00A21757">
      <w:pPr>
        <w:numPr>
          <w:ilvl w:val="0"/>
          <w:numId w:val="42"/>
        </w:numPr>
        <w:jc w:val="both"/>
        <w:rPr>
          <w:sz w:val="24"/>
        </w:rPr>
      </w:pPr>
      <w:r w:rsidRPr="0051340E">
        <w:rPr>
          <w:sz w:val="24"/>
        </w:rPr>
        <w:t xml:space="preserve">a 300.000 Ft egyedi értékét meg nem haladó beszerzések esetén elegendő </w:t>
      </w:r>
      <w:r w:rsidRPr="0051340E">
        <w:rPr>
          <w:b/>
          <w:sz w:val="24"/>
        </w:rPr>
        <w:t>megrendelést küldeni</w:t>
      </w:r>
      <w:r w:rsidRPr="0051340E">
        <w:rPr>
          <w:sz w:val="24"/>
        </w:rPr>
        <w:t xml:space="preserve"> a lehetséges szállító részére. </w:t>
      </w:r>
    </w:p>
    <w:p w14:paraId="792407A6" w14:textId="77777777" w:rsidR="00A21757" w:rsidRPr="0051340E" w:rsidRDefault="00A21757" w:rsidP="00A21757">
      <w:pPr>
        <w:ind w:left="1276"/>
        <w:jc w:val="both"/>
        <w:rPr>
          <w:sz w:val="24"/>
        </w:rPr>
      </w:pPr>
    </w:p>
    <w:p w14:paraId="764652A1" w14:textId="77777777" w:rsidR="00A21757" w:rsidRPr="0051340E" w:rsidRDefault="00A21757" w:rsidP="00A21757">
      <w:pPr>
        <w:numPr>
          <w:ilvl w:val="0"/>
          <w:numId w:val="42"/>
        </w:numPr>
        <w:jc w:val="both"/>
        <w:rPr>
          <w:sz w:val="24"/>
        </w:rPr>
      </w:pPr>
      <w:r w:rsidRPr="0051340E">
        <w:rPr>
          <w:sz w:val="24"/>
        </w:rPr>
        <w:t xml:space="preserve">az a.) pontban megjelölt értéket meghaladó, de 1.000.000 Ft-ot el nem érő egyedi beszerzési érték esetén legalább </w:t>
      </w:r>
      <w:r w:rsidRPr="0051340E">
        <w:rPr>
          <w:b/>
          <w:sz w:val="24"/>
        </w:rPr>
        <w:t>3 db</w:t>
      </w:r>
      <w:r w:rsidRPr="0051340E">
        <w:rPr>
          <w:sz w:val="24"/>
        </w:rPr>
        <w:t xml:space="preserve"> </w:t>
      </w:r>
      <w:r w:rsidRPr="0051340E">
        <w:rPr>
          <w:b/>
          <w:sz w:val="24"/>
        </w:rPr>
        <w:t>ajánlatot</w:t>
      </w:r>
      <w:r w:rsidRPr="0051340E">
        <w:rPr>
          <w:sz w:val="24"/>
        </w:rPr>
        <w:t xml:space="preserve"> </w:t>
      </w:r>
      <w:r w:rsidRPr="0051340E">
        <w:rPr>
          <w:b/>
          <w:sz w:val="24"/>
        </w:rPr>
        <w:t>kell bekérni</w:t>
      </w:r>
      <w:r w:rsidRPr="0051340E">
        <w:rPr>
          <w:sz w:val="24"/>
        </w:rPr>
        <w:t xml:space="preserve"> a lehetséges szállítóktól, </w:t>
      </w:r>
    </w:p>
    <w:p w14:paraId="02DCD6EA" w14:textId="77777777" w:rsidR="00A21757" w:rsidRPr="0051340E" w:rsidRDefault="00A21757" w:rsidP="00A21757">
      <w:pPr>
        <w:pStyle w:val="Listaszerbekezds"/>
        <w:rPr>
          <w:sz w:val="24"/>
        </w:rPr>
      </w:pPr>
    </w:p>
    <w:p w14:paraId="6D2D7C30" w14:textId="77777777" w:rsidR="0072244E" w:rsidRDefault="0072244E" w:rsidP="0072244E">
      <w:pPr>
        <w:ind w:left="1068"/>
        <w:jc w:val="both"/>
        <w:rPr>
          <w:sz w:val="24"/>
        </w:rPr>
      </w:pPr>
    </w:p>
    <w:p w14:paraId="05022B97" w14:textId="77777777" w:rsidR="0072244E" w:rsidRDefault="0072244E" w:rsidP="0072244E">
      <w:pPr>
        <w:pStyle w:val="Listaszerbekezds"/>
        <w:rPr>
          <w:sz w:val="24"/>
        </w:rPr>
      </w:pPr>
    </w:p>
    <w:p w14:paraId="3F4EE47F" w14:textId="77777777" w:rsidR="0058322C" w:rsidRPr="00A034DB" w:rsidRDefault="0058322C" w:rsidP="0058322C">
      <w:pPr>
        <w:numPr>
          <w:ilvl w:val="0"/>
          <w:numId w:val="42"/>
        </w:numPr>
        <w:jc w:val="both"/>
        <w:rPr>
          <w:sz w:val="24"/>
        </w:rPr>
      </w:pPr>
      <w:r w:rsidRPr="00A034DB">
        <w:rPr>
          <w:sz w:val="24"/>
        </w:rPr>
        <w:lastRenderedPageBreak/>
        <w:t xml:space="preserve">az 1.000.000 Ft egyedi beszerzési értéket elérő, vagy meghaladó beszerzések esetén </w:t>
      </w:r>
      <w:r w:rsidRPr="00A034DB">
        <w:rPr>
          <w:b/>
          <w:bCs/>
          <w:sz w:val="24"/>
        </w:rPr>
        <w:t xml:space="preserve">legalább 3 gazdasági szereplő részére megküldött, részletes ajánlati felhívás alkalmazásával kell ajánlatot bekérni. </w:t>
      </w:r>
    </w:p>
    <w:p w14:paraId="50A0AF28" w14:textId="77777777" w:rsidR="00631FDD" w:rsidRDefault="00631FDD" w:rsidP="00CA6E2A">
      <w:pPr>
        <w:ind w:left="284"/>
        <w:jc w:val="both"/>
        <w:textAlignment w:val="auto"/>
        <w:rPr>
          <w:b/>
          <w:sz w:val="24"/>
        </w:rPr>
      </w:pPr>
    </w:p>
    <w:p w14:paraId="3F6C7543" w14:textId="77777777" w:rsidR="0014564F" w:rsidRDefault="0014564F" w:rsidP="00CA6E2A">
      <w:pPr>
        <w:ind w:left="284"/>
        <w:jc w:val="both"/>
        <w:textAlignment w:val="auto"/>
        <w:rPr>
          <w:b/>
          <w:sz w:val="24"/>
        </w:rPr>
      </w:pPr>
      <w:r w:rsidRPr="0051340E">
        <w:rPr>
          <w:b/>
          <w:sz w:val="24"/>
        </w:rPr>
        <w:t>Nem kell három ajánlatot bekérni:</w:t>
      </w:r>
    </w:p>
    <w:p w14:paraId="3EDB5C1D" w14:textId="77777777" w:rsidR="00631FDD" w:rsidRPr="0051340E" w:rsidRDefault="00631FDD" w:rsidP="00CA6E2A">
      <w:pPr>
        <w:ind w:left="284"/>
        <w:jc w:val="both"/>
        <w:textAlignment w:val="auto"/>
        <w:rPr>
          <w:b/>
          <w:sz w:val="24"/>
        </w:rPr>
      </w:pPr>
    </w:p>
    <w:p w14:paraId="00699709" w14:textId="77777777" w:rsidR="0014564F" w:rsidRPr="0051340E" w:rsidRDefault="0014564F" w:rsidP="00B3474D">
      <w:pPr>
        <w:numPr>
          <w:ilvl w:val="0"/>
          <w:numId w:val="31"/>
        </w:numPr>
        <w:ind w:left="1134" w:hanging="425"/>
        <w:jc w:val="both"/>
        <w:textAlignment w:val="auto"/>
        <w:rPr>
          <w:i/>
          <w:sz w:val="24"/>
        </w:rPr>
      </w:pPr>
      <w:r w:rsidRPr="0051340E">
        <w:rPr>
          <w:i/>
          <w:sz w:val="24"/>
        </w:rPr>
        <w:t>ha a szerződést műszaki- technikai sajátosságok, művészeti szempontok vagy kizárólagos jogok védelme miatt kizárólag egy meghatározott szervezet, személy képes teljesíteni,</w:t>
      </w:r>
    </w:p>
    <w:p w14:paraId="6DD3E738" w14:textId="77777777" w:rsidR="0014564F" w:rsidRPr="0051340E" w:rsidRDefault="0014564F" w:rsidP="00B3474D">
      <w:pPr>
        <w:numPr>
          <w:ilvl w:val="0"/>
          <w:numId w:val="31"/>
        </w:numPr>
        <w:ind w:left="1134" w:hanging="425"/>
        <w:jc w:val="both"/>
        <w:textAlignment w:val="auto"/>
        <w:rPr>
          <w:i/>
          <w:sz w:val="24"/>
        </w:rPr>
      </w:pPr>
      <w:r w:rsidRPr="0051340E">
        <w:rPr>
          <w:i/>
          <w:sz w:val="24"/>
        </w:rPr>
        <w:t>az ajánlatkérő előre nem látható okból előállt rendkívüli sürgősség esetén,</w:t>
      </w:r>
    </w:p>
    <w:p w14:paraId="755A3CF6" w14:textId="77777777" w:rsidR="0014564F" w:rsidRPr="0051340E" w:rsidRDefault="0014564F" w:rsidP="00B3474D">
      <w:pPr>
        <w:numPr>
          <w:ilvl w:val="0"/>
          <w:numId w:val="31"/>
        </w:numPr>
        <w:ind w:left="1134" w:hanging="425"/>
        <w:jc w:val="both"/>
        <w:textAlignment w:val="auto"/>
        <w:rPr>
          <w:i/>
          <w:sz w:val="24"/>
        </w:rPr>
      </w:pPr>
      <w:r w:rsidRPr="0051340E">
        <w:rPr>
          <w:i/>
          <w:sz w:val="24"/>
        </w:rPr>
        <w:t>az ügyvéd</w:t>
      </w:r>
      <w:r w:rsidR="001C0671" w:rsidRPr="0051340E">
        <w:rPr>
          <w:i/>
          <w:sz w:val="24"/>
        </w:rPr>
        <w:t>i tevékenységről</w:t>
      </w:r>
      <w:r w:rsidRPr="0051340E">
        <w:rPr>
          <w:i/>
          <w:sz w:val="24"/>
        </w:rPr>
        <w:t xml:space="preserve"> szóló </w:t>
      </w:r>
      <w:r w:rsidR="001C0671" w:rsidRPr="0051340E">
        <w:rPr>
          <w:i/>
          <w:sz w:val="24"/>
        </w:rPr>
        <w:t>2017. évi LXXVIII. törvény</w:t>
      </w:r>
      <w:r w:rsidRPr="0051340E">
        <w:rPr>
          <w:i/>
          <w:sz w:val="24"/>
        </w:rPr>
        <w:t xml:space="preserve"> </w:t>
      </w:r>
      <w:r w:rsidR="001C0671" w:rsidRPr="0051340E">
        <w:rPr>
          <w:i/>
          <w:sz w:val="24"/>
        </w:rPr>
        <w:t xml:space="preserve">2. §-ában </w:t>
      </w:r>
      <w:r w:rsidRPr="0051340E">
        <w:rPr>
          <w:i/>
          <w:sz w:val="24"/>
        </w:rPr>
        <w:t>meghatározott tevékenység, mint szolgáltatás megrendelés esetén,</w:t>
      </w:r>
    </w:p>
    <w:p w14:paraId="21E1AE11" w14:textId="77777777" w:rsidR="0014564F" w:rsidRPr="0051340E" w:rsidRDefault="00C40D9A" w:rsidP="00B3474D">
      <w:pPr>
        <w:numPr>
          <w:ilvl w:val="0"/>
          <w:numId w:val="31"/>
        </w:numPr>
        <w:ind w:left="1134" w:hanging="425"/>
        <w:jc w:val="both"/>
        <w:textAlignment w:val="auto"/>
        <w:rPr>
          <w:i/>
          <w:sz w:val="24"/>
        </w:rPr>
      </w:pPr>
      <w:r w:rsidRPr="0051340E">
        <w:rPr>
          <w:i/>
          <w:sz w:val="24"/>
        </w:rPr>
        <w:t xml:space="preserve">a 370/2011. (XII.31.) Korm. rendeletben meghatározott </w:t>
      </w:r>
      <w:r w:rsidR="0014564F" w:rsidRPr="0051340E">
        <w:rPr>
          <w:i/>
          <w:sz w:val="24"/>
        </w:rPr>
        <w:t>belső ellenőrzés</w:t>
      </w:r>
      <w:r w:rsidRPr="0051340E">
        <w:rPr>
          <w:i/>
          <w:sz w:val="24"/>
        </w:rPr>
        <w:t>i, tanácsadói tevékenység</w:t>
      </w:r>
      <w:r w:rsidR="0014564F" w:rsidRPr="0051340E">
        <w:rPr>
          <w:i/>
          <w:sz w:val="24"/>
        </w:rPr>
        <w:t xml:space="preserve"> megrendelése esetén,</w:t>
      </w:r>
    </w:p>
    <w:p w14:paraId="69DF9006" w14:textId="77777777" w:rsidR="00C40D9A" w:rsidRPr="0051340E" w:rsidRDefault="00C40D9A" w:rsidP="00B3474D">
      <w:pPr>
        <w:numPr>
          <w:ilvl w:val="0"/>
          <w:numId w:val="31"/>
        </w:numPr>
        <w:ind w:left="1134" w:hanging="425"/>
        <w:jc w:val="both"/>
        <w:textAlignment w:val="auto"/>
        <w:rPr>
          <w:i/>
          <w:sz w:val="24"/>
        </w:rPr>
      </w:pPr>
      <w:r w:rsidRPr="0051340E">
        <w:rPr>
          <w:i/>
          <w:sz w:val="24"/>
        </w:rPr>
        <w:t>szakértői tevékenység megrendelése esetén,</w:t>
      </w:r>
    </w:p>
    <w:p w14:paraId="40A52BD1" w14:textId="77777777" w:rsidR="0014564F" w:rsidRPr="0051340E" w:rsidRDefault="0014564F" w:rsidP="00B3474D">
      <w:pPr>
        <w:numPr>
          <w:ilvl w:val="0"/>
          <w:numId w:val="31"/>
        </w:numPr>
        <w:ind w:left="1134" w:hanging="425"/>
        <w:jc w:val="both"/>
        <w:textAlignment w:val="auto"/>
        <w:rPr>
          <w:i/>
          <w:sz w:val="24"/>
        </w:rPr>
      </w:pPr>
      <w:r w:rsidRPr="0051340E">
        <w:rPr>
          <w:i/>
          <w:sz w:val="24"/>
        </w:rPr>
        <w:t>azon megismételt beszerzések esetén, amelynél az első körben lefolytatott eljárás eredménytelenül zárult,</w:t>
      </w:r>
    </w:p>
    <w:p w14:paraId="1B8ED183" w14:textId="77777777" w:rsidR="0014564F" w:rsidRPr="0051340E" w:rsidRDefault="0014564F" w:rsidP="00B3474D">
      <w:pPr>
        <w:numPr>
          <w:ilvl w:val="0"/>
          <w:numId w:val="31"/>
        </w:numPr>
        <w:ind w:left="1134" w:hanging="425"/>
        <w:jc w:val="both"/>
        <w:textAlignment w:val="auto"/>
        <w:rPr>
          <w:i/>
          <w:sz w:val="24"/>
        </w:rPr>
      </w:pPr>
      <w:r w:rsidRPr="0051340E">
        <w:rPr>
          <w:i/>
          <w:sz w:val="24"/>
        </w:rPr>
        <w:t>ha az önkormányzat érdekeit figyelembe véve a Képviselő-testület vagy a polgármester így döntött,</w:t>
      </w:r>
    </w:p>
    <w:p w14:paraId="5108473C" w14:textId="77777777" w:rsidR="0014564F" w:rsidRPr="0051340E" w:rsidRDefault="0014564F" w:rsidP="00B3474D">
      <w:pPr>
        <w:numPr>
          <w:ilvl w:val="0"/>
          <w:numId w:val="31"/>
        </w:numPr>
        <w:ind w:left="1134" w:hanging="425"/>
        <w:jc w:val="both"/>
        <w:textAlignment w:val="auto"/>
        <w:rPr>
          <w:i/>
          <w:sz w:val="24"/>
        </w:rPr>
      </w:pPr>
      <w:r w:rsidRPr="0051340E">
        <w:rPr>
          <w:i/>
          <w:sz w:val="24"/>
        </w:rPr>
        <w:t xml:space="preserve">az ingatlan tulajdonjogának vagy használatára, illetőleg hasznosítására vonatkozó jognak a megszerzésére irányuló beszerzés esetén. </w:t>
      </w:r>
    </w:p>
    <w:p w14:paraId="45A1AEED" w14:textId="77777777" w:rsidR="0014564F" w:rsidRPr="0051340E" w:rsidRDefault="0014564F" w:rsidP="00CA6E2A">
      <w:pPr>
        <w:ind w:left="1276" w:hanging="425"/>
        <w:jc w:val="both"/>
        <w:rPr>
          <w:sz w:val="24"/>
        </w:rPr>
      </w:pPr>
    </w:p>
    <w:p w14:paraId="66C083AD" w14:textId="77777777" w:rsidR="00B42FC9" w:rsidRPr="0051340E" w:rsidRDefault="00B42FC9" w:rsidP="00CA6E2A">
      <w:pPr>
        <w:ind w:left="284"/>
        <w:jc w:val="both"/>
        <w:textAlignment w:val="auto"/>
        <w:rPr>
          <w:sz w:val="24"/>
          <w:szCs w:val="24"/>
        </w:rPr>
      </w:pPr>
      <w:r w:rsidRPr="0051340E">
        <w:rPr>
          <w:sz w:val="24"/>
          <w:szCs w:val="24"/>
        </w:rPr>
        <w:t>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p>
    <w:p w14:paraId="02886BED" w14:textId="77777777" w:rsidR="00B42FC9" w:rsidRPr="0051340E" w:rsidRDefault="00B42FC9" w:rsidP="00CA6E2A">
      <w:pPr>
        <w:ind w:left="284"/>
        <w:jc w:val="both"/>
        <w:textAlignment w:val="auto"/>
        <w:rPr>
          <w:sz w:val="24"/>
          <w:szCs w:val="24"/>
        </w:rPr>
      </w:pPr>
    </w:p>
    <w:p w14:paraId="46A1220A" w14:textId="77777777" w:rsidR="00B42FC9" w:rsidRPr="0051340E" w:rsidRDefault="00B42FC9" w:rsidP="00CA6E2A">
      <w:pPr>
        <w:ind w:left="284"/>
        <w:jc w:val="both"/>
        <w:textAlignment w:val="auto"/>
        <w:rPr>
          <w:sz w:val="24"/>
          <w:szCs w:val="24"/>
        </w:rPr>
      </w:pPr>
      <w:r w:rsidRPr="0051340E">
        <w:rPr>
          <w:sz w:val="24"/>
          <w:szCs w:val="24"/>
        </w:rPr>
        <w:t xml:space="preserve">A beszerzések esetében az </w:t>
      </w:r>
      <w:r w:rsidRPr="0051340E">
        <w:rPr>
          <w:b/>
          <w:sz w:val="24"/>
          <w:szCs w:val="24"/>
        </w:rPr>
        <w:t>átláthatósági nyilatkozat</w:t>
      </w:r>
      <w:r w:rsidRPr="0051340E">
        <w:rPr>
          <w:sz w:val="24"/>
          <w:szCs w:val="24"/>
        </w:rPr>
        <w:t xml:space="preserve">ot is be kell szerezni (Áht. 41. § (6) </w:t>
      </w:r>
      <w:proofErr w:type="spellStart"/>
      <w:r w:rsidRPr="0051340E">
        <w:rPr>
          <w:sz w:val="24"/>
          <w:szCs w:val="24"/>
        </w:rPr>
        <w:t>bek</w:t>
      </w:r>
      <w:proofErr w:type="spellEnd"/>
      <w:r w:rsidRPr="0051340E">
        <w:rPr>
          <w:sz w:val="24"/>
          <w:szCs w:val="24"/>
        </w:rPr>
        <w:t>.).</w:t>
      </w:r>
    </w:p>
    <w:p w14:paraId="2EA3A34B" w14:textId="77777777" w:rsidR="00B42FC9" w:rsidRPr="0051340E" w:rsidRDefault="00B42FC9" w:rsidP="00CA6E2A">
      <w:pPr>
        <w:ind w:left="1276" w:hanging="425"/>
        <w:jc w:val="both"/>
        <w:rPr>
          <w:sz w:val="24"/>
        </w:rPr>
      </w:pPr>
    </w:p>
    <w:p w14:paraId="56BC2D91" w14:textId="77777777" w:rsidR="00222F03" w:rsidRPr="0051340E" w:rsidRDefault="00222F03" w:rsidP="00CA6E2A">
      <w:pPr>
        <w:numPr>
          <w:ilvl w:val="0"/>
          <w:numId w:val="6"/>
        </w:numPr>
        <w:ind w:left="284" w:hanging="284"/>
        <w:jc w:val="both"/>
        <w:rPr>
          <w:sz w:val="24"/>
        </w:rPr>
      </w:pPr>
      <w:r w:rsidRPr="0051340E">
        <w:rPr>
          <w:sz w:val="24"/>
        </w:rPr>
        <w:t xml:space="preserve">A beszerzési eljárás során </w:t>
      </w:r>
      <w:r w:rsidR="00375053"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27476F" w:rsidRPr="0051340E">
        <w:rPr>
          <w:sz w:val="24"/>
        </w:rPr>
        <w:t xml:space="preserve"> </w:t>
      </w:r>
      <w:r w:rsidRPr="0051340E">
        <w:rPr>
          <w:sz w:val="24"/>
        </w:rPr>
        <w:t xml:space="preserve">(mint </w:t>
      </w:r>
      <w:r w:rsidR="00101CC7" w:rsidRPr="0051340E">
        <w:rPr>
          <w:sz w:val="24"/>
        </w:rPr>
        <w:t xml:space="preserve">megrendelő, </w:t>
      </w:r>
      <w:r w:rsidRPr="0051340E">
        <w:rPr>
          <w:sz w:val="24"/>
        </w:rPr>
        <w:t>ajánlatkérő,</w:t>
      </w:r>
      <w:r w:rsidR="00101CC7" w:rsidRPr="0051340E">
        <w:rPr>
          <w:sz w:val="24"/>
        </w:rPr>
        <w:t xml:space="preserve"> ajánlati felhívást </w:t>
      </w:r>
      <w:r w:rsidR="003A355B" w:rsidRPr="00A034DB">
        <w:rPr>
          <w:sz w:val="24"/>
        </w:rPr>
        <w:t>megküldő</w:t>
      </w:r>
      <w:r w:rsidRPr="00A034DB">
        <w:rPr>
          <w:sz w:val="24"/>
        </w:rPr>
        <w:t>) nevében</w:t>
      </w:r>
      <w:r w:rsidRPr="0051340E">
        <w:rPr>
          <w:sz w:val="24"/>
        </w:rPr>
        <w:t xml:space="preserve"> eljáró s</w:t>
      </w:r>
      <w:r w:rsidR="00101CC7" w:rsidRPr="0051340E">
        <w:rPr>
          <w:sz w:val="24"/>
        </w:rPr>
        <w:t xml:space="preserve">zemélyek, szervezeti egységek körét a jelen szabályzat </w:t>
      </w:r>
      <w:r w:rsidR="00101CC7" w:rsidRPr="003A355B">
        <w:rPr>
          <w:b/>
          <w:bCs/>
          <w:i/>
          <w:iCs/>
          <w:sz w:val="24"/>
        </w:rPr>
        <w:t>1. számú melléklete</w:t>
      </w:r>
      <w:r w:rsidR="00101CC7" w:rsidRPr="0051340E">
        <w:rPr>
          <w:sz w:val="24"/>
        </w:rPr>
        <w:t xml:space="preserve"> tartalmazza.</w:t>
      </w:r>
    </w:p>
    <w:p w14:paraId="0C2CEBCC" w14:textId="77777777" w:rsidR="00222F03" w:rsidRPr="0051340E" w:rsidRDefault="00222F03" w:rsidP="00CA6E2A">
      <w:pPr>
        <w:jc w:val="both"/>
        <w:rPr>
          <w:sz w:val="24"/>
        </w:rPr>
      </w:pPr>
    </w:p>
    <w:p w14:paraId="325E959A" w14:textId="77777777" w:rsidR="005B2101" w:rsidRPr="0051340E" w:rsidRDefault="005B2101" w:rsidP="00CA6E2A">
      <w:pPr>
        <w:numPr>
          <w:ilvl w:val="0"/>
          <w:numId w:val="6"/>
        </w:numPr>
        <w:ind w:left="284" w:hanging="284"/>
        <w:jc w:val="both"/>
        <w:rPr>
          <w:sz w:val="24"/>
        </w:rPr>
      </w:pPr>
      <w:r w:rsidRPr="0051340E">
        <w:rPr>
          <w:sz w:val="24"/>
        </w:rPr>
        <w:t>A megrendelés</w:t>
      </w:r>
      <w:r w:rsidR="00FF6886" w:rsidRPr="0051340E">
        <w:rPr>
          <w:sz w:val="24"/>
        </w:rPr>
        <w:t>, az ajánlatkérés</w:t>
      </w:r>
      <w:r w:rsidRPr="0051340E">
        <w:rPr>
          <w:sz w:val="24"/>
        </w:rPr>
        <w:t xml:space="preserve"> csak akkor küldhető el, illetve az ajánlattételi felhívás – a szerződés megkötéséhez szükséges engedélyek megléte esetén – csak akkor tehető közzé, ha</w:t>
      </w:r>
      <w:r w:rsidR="004E2861" w:rsidRPr="0051340E">
        <w:rPr>
          <w:sz w:val="24"/>
        </w:rPr>
        <w:t xml:space="preserve"> </w:t>
      </w:r>
      <w:r w:rsidR="008A1488" w:rsidRPr="0051340E">
        <w:rPr>
          <w:sz w:val="24"/>
        </w:rPr>
        <w:t xml:space="preserve">a fent </w:t>
      </w:r>
      <w:r w:rsidR="008534D9" w:rsidRPr="0051340E">
        <w:rPr>
          <w:sz w:val="24"/>
        </w:rPr>
        <w:t>felsorolt</w:t>
      </w:r>
      <w:r w:rsidR="008A1488" w:rsidRPr="0051340E">
        <w:rPr>
          <w:sz w:val="24"/>
        </w:rPr>
        <w:t xml:space="preserve"> szervek </w:t>
      </w:r>
      <w:r w:rsidR="00862180" w:rsidRPr="0051340E">
        <w:rPr>
          <w:sz w:val="24"/>
        </w:rPr>
        <w:t xml:space="preserve">(mint megrendelő, ajánlatkérő, ajánlati </w:t>
      </w:r>
      <w:r w:rsidR="00862180" w:rsidRPr="00A034DB">
        <w:rPr>
          <w:sz w:val="24"/>
        </w:rPr>
        <w:t xml:space="preserve">felhívást </w:t>
      </w:r>
      <w:r w:rsidR="003A355B" w:rsidRPr="00A034DB">
        <w:rPr>
          <w:sz w:val="24"/>
        </w:rPr>
        <w:t>megküldő</w:t>
      </w:r>
      <w:r w:rsidR="00862180" w:rsidRPr="00A034DB">
        <w:rPr>
          <w:sz w:val="24"/>
        </w:rPr>
        <w:t>)</w:t>
      </w:r>
      <w:r w:rsidR="00862180" w:rsidRPr="0051340E">
        <w:rPr>
          <w:sz w:val="24"/>
        </w:rPr>
        <w:t xml:space="preserve"> </w:t>
      </w:r>
      <w:r w:rsidRPr="0051340E">
        <w:rPr>
          <w:sz w:val="24"/>
        </w:rPr>
        <w:t>rendelkez</w:t>
      </w:r>
      <w:r w:rsidR="008A1488" w:rsidRPr="0051340E">
        <w:rPr>
          <w:sz w:val="24"/>
        </w:rPr>
        <w:t>nek</w:t>
      </w:r>
      <w:r w:rsidRPr="0051340E">
        <w:rPr>
          <w:sz w:val="24"/>
        </w:rPr>
        <w:t xml:space="preserve"> a szerződés teljesítését biztosító anyagi fedezettel, vagy az arra vonatkozó biztosítékkal, hogy a teljesítés időpontjában az anyagi fedezet rendelkezésre áll.</w:t>
      </w:r>
    </w:p>
    <w:p w14:paraId="719DFA07" w14:textId="77777777" w:rsidR="004A6976" w:rsidRPr="0051340E" w:rsidRDefault="004A6976" w:rsidP="00CA6E2A">
      <w:pPr>
        <w:numPr>
          <w:ilvl w:val="12"/>
          <w:numId w:val="0"/>
        </w:numPr>
        <w:jc w:val="both"/>
        <w:rPr>
          <w:sz w:val="24"/>
        </w:rPr>
      </w:pPr>
    </w:p>
    <w:p w14:paraId="548DCA84" w14:textId="77777777" w:rsidR="000D28C3" w:rsidRPr="0051340E" w:rsidRDefault="00AB7F6D" w:rsidP="00CA6E2A">
      <w:pPr>
        <w:numPr>
          <w:ilvl w:val="12"/>
          <w:numId w:val="0"/>
        </w:numPr>
        <w:ind w:left="284"/>
        <w:jc w:val="both"/>
        <w:rPr>
          <w:sz w:val="24"/>
        </w:rPr>
      </w:pPr>
      <w:r w:rsidRPr="0051340E">
        <w:rPr>
          <w:sz w:val="24"/>
        </w:rPr>
        <w:t>A megrendelést, valamint az</w:t>
      </w:r>
      <w:r w:rsidR="005B2101" w:rsidRPr="0051340E">
        <w:rPr>
          <w:sz w:val="24"/>
        </w:rPr>
        <w:t xml:space="preserve"> </w:t>
      </w:r>
      <w:r w:rsidRPr="0051340E">
        <w:rPr>
          <w:sz w:val="24"/>
        </w:rPr>
        <w:t>ajánlatkérést</w:t>
      </w:r>
      <w:r w:rsidR="00862180" w:rsidRPr="0051340E">
        <w:rPr>
          <w:sz w:val="24"/>
        </w:rPr>
        <w:t>, valamint</w:t>
      </w:r>
      <w:r w:rsidR="005D2511" w:rsidRPr="0051340E">
        <w:rPr>
          <w:sz w:val="24"/>
        </w:rPr>
        <w:t xml:space="preserve"> az </w:t>
      </w:r>
      <w:r w:rsidR="005B2101" w:rsidRPr="0051340E">
        <w:rPr>
          <w:sz w:val="24"/>
        </w:rPr>
        <w:t>ajánlati felhívást közérthetően, célratörően, szabatosan, a magyar nyelv általános jelentésére figyelemmel, és a műszaki tartamra, valamint a beszerzési cselekmény körülményeire tekintettel kell megfogalmazni és</w:t>
      </w:r>
      <w:r w:rsidR="005D2511" w:rsidRPr="0051340E">
        <w:rPr>
          <w:sz w:val="24"/>
        </w:rPr>
        <w:t xml:space="preserve"> elküldeni a lehetséges szállító részére, illetve</w:t>
      </w:r>
      <w:r w:rsidR="005B2101" w:rsidRPr="0051340E">
        <w:rPr>
          <w:sz w:val="24"/>
        </w:rPr>
        <w:t xml:space="preserve"> közzétenni.</w:t>
      </w:r>
    </w:p>
    <w:p w14:paraId="5E9EFA0D" w14:textId="77777777" w:rsidR="000D28C3" w:rsidRPr="0051340E" w:rsidRDefault="000D28C3" w:rsidP="00CA6E2A">
      <w:pPr>
        <w:numPr>
          <w:ilvl w:val="12"/>
          <w:numId w:val="0"/>
        </w:numPr>
        <w:ind w:left="284"/>
        <w:jc w:val="both"/>
        <w:rPr>
          <w:sz w:val="24"/>
        </w:rPr>
      </w:pPr>
    </w:p>
    <w:p w14:paraId="13EBA53C" w14:textId="77777777" w:rsidR="002010D6" w:rsidRPr="0051340E" w:rsidRDefault="002010D6" w:rsidP="00CA6E2A">
      <w:pPr>
        <w:numPr>
          <w:ilvl w:val="12"/>
          <w:numId w:val="0"/>
        </w:numPr>
        <w:ind w:left="284"/>
        <w:jc w:val="both"/>
        <w:rPr>
          <w:sz w:val="24"/>
        </w:rPr>
      </w:pPr>
      <w:r w:rsidRPr="0051340E">
        <w:rPr>
          <w:sz w:val="24"/>
        </w:rPr>
        <w:t xml:space="preserve">Az </w:t>
      </w:r>
      <w:r w:rsidR="007E6A6E" w:rsidRPr="0051340E">
        <w:rPr>
          <w:sz w:val="24"/>
        </w:rPr>
        <w:t xml:space="preserve">ajánlatkérést, valamint az </w:t>
      </w:r>
      <w:r w:rsidRPr="0051340E">
        <w:rPr>
          <w:sz w:val="24"/>
        </w:rPr>
        <w:t xml:space="preserve">ajánlati felhívást a jelen szabályzat </w:t>
      </w:r>
      <w:r w:rsidRPr="00200BD3">
        <w:rPr>
          <w:b/>
          <w:bCs/>
          <w:i/>
          <w:iCs/>
          <w:sz w:val="24"/>
        </w:rPr>
        <w:t>3. számú melléklete</w:t>
      </w:r>
      <w:r w:rsidRPr="0051340E">
        <w:rPr>
          <w:sz w:val="24"/>
        </w:rPr>
        <w:t xml:space="preserve"> szerinti tartalommal kell </w:t>
      </w:r>
      <w:r w:rsidR="0081120E" w:rsidRPr="0051340E">
        <w:rPr>
          <w:sz w:val="24"/>
        </w:rPr>
        <w:t xml:space="preserve">(értelemszerűen) </w:t>
      </w:r>
      <w:r w:rsidR="007E6A6E" w:rsidRPr="0051340E">
        <w:rPr>
          <w:sz w:val="24"/>
        </w:rPr>
        <w:t xml:space="preserve">megküldeni, illetve </w:t>
      </w:r>
      <w:r w:rsidRPr="0051340E">
        <w:rPr>
          <w:sz w:val="24"/>
        </w:rPr>
        <w:t xml:space="preserve">közzétenni. </w:t>
      </w:r>
    </w:p>
    <w:p w14:paraId="522EA079" w14:textId="77777777" w:rsidR="0081120E" w:rsidRPr="0051340E" w:rsidRDefault="0081120E" w:rsidP="00CA6E2A">
      <w:pPr>
        <w:numPr>
          <w:ilvl w:val="12"/>
          <w:numId w:val="0"/>
        </w:numPr>
        <w:ind w:left="284"/>
        <w:jc w:val="both"/>
        <w:rPr>
          <w:sz w:val="24"/>
        </w:rPr>
      </w:pPr>
    </w:p>
    <w:p w14:paraId="61CF2C34" w14:textId="77777777" w:rsidR="0072244E" w:rsidRPr="0072244E" w:rsidRDefault="0072244E" w:rsidP="0072244E">
      <w:pPr>
        <w:ind w:left="300"/>
        <w:jc w:val="both"/>
        <w:rPr>
          <w:b/>
          <w:sz w:val="24"/>
        </w:rPr>
      </w:pPr>
    </w:p>
    <w:p w14:paraId="63DFB675" w14:textId="77777777" w:rsidR="0072244E" w:rsidRPr="0072244E" w:rsidRDefault="0072244E" w:rsidP="0072244E">
      <w:pPr>
        <w:ind w:left="300"/>
        <w:jc w:val="both"/>
        <w:rPr>
          <w:b/>
          <w:sz w:val="24"/>
        </w:rPr>
      </w:pPr>
    </w:p>
    <w:p w14:paraId="1867921B" w14:textId="77777777" w:rsidR="00076363" w:rsidRDefault="00C16121" w:rsidP="00CA6E2A">
      <w:pPr>
        <w:numPr>
          <w:ilvl w:val="0"/>
          <w:numId w:val="6"/>
        </w:numPr>
        <w:ind w:left="300" w:hanging="300"/>
        <w:jc w:val="both"/>
        <w:rPr>
          <w:b/>
          <w:sz w:val="24"/>
        </w:rPr>
      </w:pPr>
      <w:r w:rsidRPr="0051340E">
        <w:rPr>
          <w:sz w:val="24"/>
        </w:rPr>
        <w:lastRenderedPageBreak/>
        <w:t xml:space="preserve">Az eljárást megindító </w:t>
      </w:r>
      <w:r w:rsidR="00F962A5" w:rsidRPr="0051340E">
        <w:rPr>
          <w:sz w:val="24"/>
        </w:rPr>
        <w:t>felhívásban</w:t>
      </w:r>
      <w:r w:rsidRPr="0051340E">
        <w:rPr>
          <w:sz w:val="24"/>
        </w:rPr>
        <w:t xml:space="preserve"> (ajánlatkérés, ajánlati felhívás) </w:t>
      </w:r>
      <w:r w:rsidRPr="0051340E">
        <w:rPr>
          <w:b/>
          <w:sz w:val="24"/>
        </w:rPr>
        <w:t>meg kell határozni az ajánlatok értékelésének szempontjai</w:t>
      </w:r>
      <w:r w:rsidR="00AB7F6D" w:rsidRPr="0051340E">
        <w:rPr>
          <w:b/>
          <w:sz w:val="24"/>
        </w:rPr>
        <w:t>t</w:t>
      </w:r>
      <w:r w:rsidRPr="0051340E">
        <w:rPr>
          <w:b/>
          <w:sz w:val="24"/>
        </w:rPr>
        <w:t xml:space="preserve">. </w:t>
      </w:r>
    </w:p>
    <w:p w14:paraId="585CC2FD" w14:textId="77777777" w:rsidR="00200BD3" w:rsidRDefault="00200BD3" w:rsidP="00200BD3">
      <w:pPr>
        <w:ind w:left="300"/>
        <w:jc w:val="both"/>
        <w:rPr>
          <w:b/>
          <w:sz w:val="24"/>
        </w:rPr>
      </w:pPr>
    </w:p>
    <w:p w14:paraId="79B1520D" w14:textId="77777777" w:rsidR="00C16121" w:rsidRPr="0051340E" w:rsidRDefault="008538B7" w:rsidP="00CA6E2A">
      <w:pPr>
        <w:ind w:left="300"/>
        <w:jc w:val="both"/>
        <w:rPr>
          <w:sz w:val="24"/>
        </w:rPr>
      </w:pPr>
      <w:r w:rsidRPr="0051340E">
        <w:rPr>
          <w:sz w:val="24"/>
        </w:rPr>
        <w:t xml:space="preserve">Az </w:t>
      </w:r>
      <w:r w:rsidRPr="0051340E">
        <w:rPr>
          <w:b/>
          <w:sz w:val="24"/>
        </w:rPr>
        <w:t>ajánlatok értékelési szempontjai a következők lehetnek</w:t>
      </w:r>
      <w:r w:rsidRPr="0051340E">
        <w:rPr>
          <w:sz w:val="24"/>
        </w:rPr>
        <w:t xml:space="preserve">: </w:t>
      </w:r>
    </w:p>
    <w:p w14:paraId="22A5BD60" w14:textId="77777777" w:rsidR="008538B7" w:rsidRPr="0051340E" w:rsidRDefault="008538B7" w:rsidP="00B3474D">
      <w:pPr>
        <w:numPr>
          <w:ilvl w:val="4"/>
          <w:numId w:val="6"/>
        </w:numPr>
        <w:tabs>
          <w:tab w:val="clear" w:pos="3600"/>
        </w:tabs>
        <w:ind w:left="993" w:hanging="426"/>
        <w:jc w:val="both"/>
        <w:rPr>
          <w:sz w:val="24"/>
        </w:rPr>
      </w:pPr>
      <w:r w:rsidRPr="0051340E">
        <w:rPr>
          <w:sz w:val="24"/>
        </w:rPr>
        <w:t>a legalacsonyabb összegű ellenszolgáltatás,</w:t>
      </w:r>
    </w:p>
    <w:p w14:paraId="4B5EE111" w14:textId="77777777" w:rsidR="008538B7" w:rsidRPr="0051340E" w:rsidRDefault="008538B7" w:rsidP="00B3474D">
      <w:pPr>
        <w:numPr>
          <w:ilvl w:val="4"/>
          <w:numId w:val="6"/>
        </w:numPr>
        <w:tabs>
          <w:tab w:val="clear" w:pos="3600"/>
          <w:tab w:val="num" w:pos="993"/>
        </w:tabs>
        <w:ind w:left="993" w:hanging="426"/>
        <w:jc w:val="both"/>
        <w:rPr>
          <w:sz w:val="24"/>
        </w:rPr>
      </w:pPr>
      <w:r w:rsidRPr="0051340E">
        <w:rPr>
          <w:sz w:val="24"/>
        </w:rPr>
        <w:t>az összességében legelőnyösebb ajánlat kiválasztása.</w:t>
      </w:r>
    </w:p>
    <w:p w14:paraId="11ED372C" w14:textId="77777777" w:rsidR="00F962A5" w:rsidRPr="0051340E" w:rsidRDefault="00F962A5" w:rsidP="00CA6E2A">
      <w:pPr>
        <w:ind w:left="300"/>
        <w:jc w:val="both"/>
        <w:rPr>
          <w:sz w:val="24"/>
        </w:rPr>
      </w:pPr>
    </w:p>
    <w:p w14:paraId="546A5F56" w14:textId="77777777" w:rsidR="00F962A5" w:rsidRPr="0051340E" w:rsidRDefault="00F962A5" w:rsidP="00CA6E2A">
      <w:pPr>
        <w:ind w:left="300"/>
        <w:jc w:val="both"/>
        <w:rPr>
          <w:b/>
          <w:sz w:val="24"/>
        </w:rPr>
      </w:pPr>
      <w:r w:rsidRPr="0051340E">
        <w:rPr>
          <w:b/>
          <w:sz w:val="24"/>
        </w:rPr>
        <w:t>Abban az esetben, ha összességében a legelőnyösebb ajánlatot kívánjuk kiválasztani, az eljárást megindító felhívásban (ajánlatkérés, ajánlati felhívás) meg kell határozni:</w:t>
      </w:r>
    </w:p>
    <w:p w14:paraId="0FD8439B" w14:textId="77777777" w:rsidR="00A84733" w:rsidRPr="0051340E" w:rsidRDefault="00A84733" w:rsidP="00B3474D">
      <w:pPr>
        <w:numPr>
          <w:ilvl w:val="5"/>
          <w:numId w:val="6"/>
        </w:numPr>
        <w:tabs>
          <w:tab w:val="clear" w:pos="4500"/>
          <w:tab w:val="num" w:pos="993"/>
        </w:tabs>
        <w:overflowPunct/>
        <w:ind w:left="993" w:hanging="426"/>
        <w:jc w:val="both"/>
        <w:textAlignment w:val="auto"/>
        <w:rPr>
          <w:sz w:val="24"/>
          <w:szCs w:val="24"/>
        </w:rPr>
      </w:pPr>
      <w:r w:rsidRPr="0051340E">
        <w:rPr>
          <w:sz w:val="24"/>
          <w:szCs w:val="24"/>
        </w:rPr>
        <w:t>az összességében legelőnyösebb ajánlat megítélésére szolgáló részszempontokat;</w:t>
      </w:r>
    </w:p>
    <w:p w14:paraId="76A65138" w14:textId="77777777" w:rsidR="00CD6B5E" w:rsidRPr="0051340E" w:rsidRDefault="00A84733" w:rsidP="00B3474D">
      <w:pPr>
        <w:numPr>
          <w:ilvl w:val="5"/>
          <w:numId w:val="6"/>
        </w:numPr>
        <w:tabs>
          <w:tab w:val="clear" w:pos="4500"/>
          <w:tab w:val="num" w:pos="993"/>
        </w:tabs>
        <w:overflowPunct/>
        <w:ind w:left="993" w:hanging="426"/>
        <w:jc w:val="both"/>
        <w:textAlignment w:val="auto"/>
        <w:rPr>
          <w:sz w:val="24"/>
          <w:szCs w:val="24"/>
        </w:rPr>
      </w:pPr>
      <w:r w:rsidRPr="0051340E">
        <w:rPr>
          <w:sz w:val="24"/>
          <w:szCs w:val="24"/>
        </w:rPr>
        <w:t>részszempontonként az azok súlyát meghatározó - a részszempont tényleges jelentőségével arányban álló - szorzószámokat (a továbbiakban: súlyszám);</w:t>
      </w:r>
    </w:p>
    <w:p w14:paraId="6586CF39" w14:textId="77777777" w:rsidR="00A84733" w:rsidRPr="0051340E" w:rsidRDefault="00A84733" w:rsidP="00B3474D">
      <w:pPr>
        <w:numPr>
          <w:ilvl w:val="5"/>
          <w:numId w:val="6"/>
        </w:numPr>
        <w:tabs>
          <w:tab w:val="clear" w:pos="4500"/>
          <w:tab w:val="num" w:pos="993"/>
        </w:tabs>
        <w:overflowPunct/>
        <w:ind w:left="993" w:hanging="426"/>
        <w:jc w:val="both"/>
        <w:textAlignment w:val="auto"/>
        <w:rPr>
          <w:sz w:val="24"/>
          <w:szCs w:val="24"/>
        </w:rPr>
      </w:pPr>
      <w:r w:rsidRPr="0051340E">
        <w:rPr>
          <w:sz w:val="24"/>
          <w:szCs w:val="24"/>
        </w:rPr>
        <w:t>az ajánlatok részszempontok szerinti tartalmi elemeinek értékelése során adható pontszám alsó és felső határát, amely minden részszempont esetében azonos;</w:t>
      </w:r>
    </w:p>
    <w:p w14:paraId="7FC89D89" w14:textId="77777777" w:rsidR="00F962A5" w:rsidRPr="0051340E" w:rsidRDefault="00F962A5" w:rsidP="00CA6E2A">
      <w:pPr>
        <w:ind w:left="300"/>
        <w:jc w:val="both"/>
        <w:rPr>
          <w:sz w:val="24"/>
        </w:rPr>
      </w:pPr>
    </w:p>
    <w:p w14:paraId="4E509D2F" w14:textId="77777777" w:rsidR="003B7F92" w:rsidRPr="0051340E" w:rsidRDefault="003B7F92" w:rsidP="00CA6E2A">
      <w:pPr>
        <w:numPr>
          <w:ilvl w:val="0"/>
          <w:numId w:val="6"/>
        </w:numPr>
        <w:ind w:left="300" w:hanging="300"/>
        <w:jc w:val="both"/>
        <w:rPr>
          <w:sz w:val="24"/>
        </w:rPr>
      </w:pPr>
      <w:r w:rsidRPr="0051340E">
        <w:rPr>
          <w:b/>
          <w:sz w:val="24"/>
        </w:rPr>
        <w:t>A beszerzési tevékenység irányításával, valamint a feladatok megszervezésével és megvalósításával kapcsolatos feladatok és hatáskörök</w:t>
      </w:r>
    </w:p>
    <w:p w14:paraId="05AAFD34" w14:textId="77777777" w:rsidR="003B7F92" w:rsidRPr="0051340E" w:rsidRDefault="003B7F92" w:rsidP="00CA6E2A">
      <w:pPr>
        <w:numPr>
          <w:ilvl w:val="12"/>
          <w:numId w:val="0"/>
        </w:numPr>
        <w:jc w:val="both"/>
        <w:rPr>
          <w:sz w:val="24"/>
        </w:rPr>
      </w:pPr>
    </w:p>
    <w:p w14:paraId="0BC0614D" w14:textId="77777777" w:rsidR="003B7F92" w:rsidRPr="0051340E" w:rsidRDefault="00CD6B5E" w:rsidP="00CA6E2A">
      <w:pPr>
        <w:numPr>
          <w:ilvl w:val="12"/>
          <w:numId w:val="0"/>
        </w:numPr>
        <w:ind w:left="284" w:hanging="284"/>
        <w:jc w:val="both"/>
        <w:rPr>
          <w:sz w:val="24"/>
        </w:rPr>
      </w:pPr>
      <w:r w:rsidRPr="0051340E">
        <w:rPr>
          <w:b/>
          <w:i/>
          <w:sz w:val="24"/>
        </w:rPr>
        <w:t>5</w:t>
      </w:r>
      <w:r w:rsidR="003B7F92" w:rsidRPr="0051340E">
        <w:rPr>
          <w:b/>
          <w:i/>
          <w:sz w:val="24"/>
        </w:rPr>
        <w:t xml:space="preserve">.1. </w:t>
      </w:r>
      <w:r w:rsidR="003B7F92"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AB7F6D" w:rsidRPr="0051340E">
        <w:rPr>
          <w:i/>
          <w:sz w:val="24"/>
        </w:rPr>
        <w:t xml:space="preserve"> </w:t>
      </w:r>
      <w:r w:rsidR="003B7F92" w:rsidRPr="0051340E">
        <w:rPr>
          <w:b/>
          <w:sz w:val="24"/>
        </w:rPr>
        <w:t>beszerzési tevékenységének irányításáért</w:t>
      </w:r>
      <w:r w:rsidR="003B7F92" w:rsidRPr="0051340E">
        <w:rPr>
          <w:sz w:val="24"/>
        </w:rPr>
        <w:t xml:space="preserve"> </w:t>
      </w:r>
      <w:r w:rsidR="002417FC" w:rsidRPr="0051340E">
        <w:rPr>
          <w:sz w:val="24"/>
        </w:rPr>
        <w:t>az adott szerv vezetője (polgármester, jegyző, intézményvezető</w:t>
      </w:r>
      <w:r w:rsidR="0051340E" w:rsidRPr="0051340E">
        <w:rPr>
          <w:sz w:val="24"/>
        </w:rPr>
        <w:t>, elnök</w:t>
      </w:r>
      <w:r w:rsidR="002417FC" w:rsidRPr="0051340E">
        <w:rPr>
          <w:sz w:val="24"/>
        </w:rPr>
        <w:t>)</w:t>
      </w:r>
      <w:r w:rsidR="003B7F92" w:rsidRPr="0051340E">
        <w:rPr>
          <w:sz w:val="24"/>
        </w:rPr>
        <w:t xml:space="preserve"> felelős.</w:t>
      </w:r>
    </w:p>
    <w:p w14:paraId="6E617D4B" w14:textId="77777777" w:rsidR="003B7F92" w:rsidRPr="0051340E" w:rsidRDefault="003B7F92" w:rsidP="00CA6E2A">
      <w:pPr>
        <w:numPr>
          <w:ilvl w:val="12"/>
          <w:numId w:val="0"/>
        </w:numPr>
        <w:ind w:left="567"/>
        <w:jc w:val="both"/>
        <w:rPr>
          <w:sz w:val="24"/>
        </w:rPr>
      </w:pPr>
    </w:p>
    <w:p w14:paraId="2D109A89" w14:textId="77777777" w:rsidR="003B7F92" w:rsidRPr="0051340E" w:rsidRDefault="003B7F92" w:rsidP="00CA6E2A">
      <w:pPr>
        <w:numPr>
          <w:ilvl w:val="12"/>
          <w:numId w:val="0"/>
        </w:numPr>
        <w:ind w:left="400"/>
        <w:jc w:val="both"/>
        <w:rPr>
          <w:sz w:val="24"/>
        </w:rPr>
      </w:pPr>
      <w:r w:rsidRPr="0051340E">
        <w:rPr>
          <w:sz w:val="24"/>
        </w:rPr>
        <w:t>Feladata különösen:</w:t>
      </w:r>
    </w:p>
    <w:p w14:paraId="71055002" w14:textId="77777777" w:rsidR="003B7F92" w:rsidRPr="0051340E" w:rsidRDefault="003B7F92" w:rsidP="00CA6E2A">
      <w:pPr>
        <w:pStyle w:val="Felsorols2"/>
        <w:numPr>
          <w:ilvl w:val="0"/>
          <w:numId w:val="3"/>
        </w:numPr>
        <w:jc w:val="both"/>
        <w:rPr>
          <w:sz w:val="24"/>
        </w:rPr>
      </w:pPr>
      <w:r w:rsidRPr="0051340E">
        <w:rPr>
          <w:sz w:val="24"/>
        </w:rPr>
        <w:t>felügyeli a beszerzések teljes folyamatát, rendszeresen ellenőrzi a beszerzési eljárásban bevont dolgozók és egyéb személyek tevékenységét,</w:t>
      </w:r>
    </w:p>
    <w:p w14:paraId="73DB5F8C" w14:textId="77777777" w:rsidR="003B7F92" w:rsidRPr="0051340E" w:rsidRDefault="003B7F92" w:rsidP="00CA6E2A">
      <w:pPr>
        <w:pStyle w:val="Felsorols2"/>
        <w:numPr>
          <w:ilvl w:val="0"/>
          <w:numId w:val="3"/>
        </w:numPr>
        <w:jc w:val="both"/>
        <w:rPr>
          <w:sz w:val="24"/>
        </w:rPr>
      </w:pPr>
      <w:r w:rsidRPr="0051340E">
        <w:rPr>
          <w:sz w:val="24"/>
        </w:rPr>
        <w:t>azonnal köteles kivizsgálni, minden beszerzést zavaró körülményt és minden olyan esetet, amely annak eredményét befolyásolhatja,</w:t>
      </w:r>
    </w:p>
    <w:p w14:paraId="41ED83C2" w14:textId="77777777" w:rsidR="003B7F92" w:rsidRPr="0051340E" w:rsidRDefault="003B7F92" w:rsidP="00CA6E2A">
      <w:pPr>
        <w:pStyle w:val="Felsorols2"/>
        <w:numPr>
          <w:ilvl w:val="0"/>
          <w:numId w:val="3"/>
        </w:numPr>
        <w:jc w:val="both"/>
        <w:rPr>
          <w:sz w:val="24"/>
        </w:rPr>
      </w:pPr>
      <w:r w:rsidRPr="0051340E">
        <w:rPr>
          <w:sz w:val="24"/>
        </w:rPr>
        <w:t>jogkörében minden olyan intézkedést meg tesz, illetve köteles megtenni, amely a beszerzések lefolytatásának jogszerűségét és erkölcsi tisztaságát biztosítja,</w:t>
      </w:r>
    </w:p>
    <w:p w14:paraId="4FE473BB" w14:textId="77777777" w:rsidR="003B7F92" w:rsidRPr="0051340E" w:rsidRDefault="003B7F92" w:rsidP="00CA6E2A">
      <w:pPr>
        <w:pStyle w:val="Felsorols2"/>
        <w:numPr>
          <w:ilvl w:val="0"/>
          <w:numId w:val="3"/>
        </w:numPr>
        <w:jc w:val="both"/>
        <w:rPr>
          <w:sz w:val="24"/>
        </w:rPr>
      </w:pPr>
      <w:r w:rsidRPr="0051340E">
        <w:rPr>
          <w:sz w:val="24"/>
        </w:rPr>
        <w:t xml:space="preserve">rendelkezik a beszerzésekkel kapcsolatos feladatok beosztására, s azt a dolgozók munkaköri leírásában rögzíti, stb.  </w:t>
      </w:r>
    </w:p>
    <w:p w14:paraId="0A38A700" w14:textId="77777777" w:rsidR="00CD6B5E" w:rsidRPr="0051340E" w:rsidRDefault="00CD6B5E" w:rsidP="00CA6E2A">
      <w:pPr>
        <w:numPr>
          <w:ilvl w:val="12"/>
          <w:numId w:val="0"/>
        </w:numPr>
        <w:jc w:val="both"/>
        <w:rPr>
          <w:sz w:val="24"/>
        </w:rPr>
      </w:pPr>
    </w:p>
    <w:p w14:paraId="3A6B6B37" w14:textId="77777777" w:rsidR="00D92B30" w:rsidRPr="0051340E" w:rsidRDefault="00CD6B5E" w:rsidP="00CA6E2A">
      <w:pPr>
        <w:numPr>
          <w:ilvl w:val="12"/>
          <w:numId w:val="0"/>
        </w:numPr>
        <w:ind w:left="426" w:hanging="426"/>
        <w:jc w:val="both"/>
        <w:rPr>
          <w:sz w:val="24"/>
        </w:rPr>
      </w:pPr>
      <w:r w:rsidRPr="0051340E">
        <w:rPr>
          <w:b/>
          <w:i/>
          <w:sz w:val="24"/>
        </w:rPr>
        <w:t>5</w:t>
      </w:r>
      <w:r w:rsidR="003B7F92" w:rsidRPr="0051340E">
        <w:rPr>
          <w:b/>
          <w:i/>
          <w:sz w:val="24"/>
        </w:rPr>
        <w:t>.2.</w:t>
      </w:r>
      <w:r w:rsidR="003B7F92" w:rsidRPr="0051340E">
        <w:rPr>
          <w:sz w:val="24"/>
        </w:rPr>
        <w:t xml:space="preserve"> A </w:t>
      </w:r>
      <w:r w:rsidR="0027476F" w:rsidRPr="0051340E">
        <w:rPr>
          <w:sz w:val="24"/>
          <w:szCs w:val="24"/>
        </w:rPr>
        <w:t xml:space="preserve">fent </w:t>
      </w:r>
      <w:r w:rsidR="008534D9" w:rsidRPr="0051340E">
        <w:rPr>
          <w:sz w:val="24"/>
          <w:szCs w:val="24"/>
        </w:rPr>
        <w:t>felsorolt</w:t>
      </w:r>
      <w:r w:rsidR="0027476F" w:rsidRPr="0051340E">
        <w:rPr>
          <w:sz w:val="24"/>
          <w:szCs w:val="24"/>
        </w:rPr>
        <w:t xml:space="preserve"> szervek</w:t>
      </w:r>
      <w:r w:rsidR="003B7F92" w:rsidRPr="0051340E">
        <w:rPr>
          <w:sz w:val="24"/>
        </w:rPr>
        <w:t xml:space="preserve"> </w:t>
      </w:r>
      <w:r w:rsidR="00D92B30" w:rsidRPr="0051340E">
        <w:rPr>
          <w:sz w:val="24"/>
        </w:rPr>
        <w:t xml:space="preserve">beszerzéseivel kapcsolatos teendők előkészítése és koordinálása az </w:t>
      </w:r>
      <w:r w:rsidR="00D92B30" w:rsidRPr="00200BD3">
        <w:rPr>
          <w:b/>
          <w:bCs/>
          <w:i/>
          <w:iCs/>
          <w:sz w:val="24"/>
        </w:rPr>
        <w:t>1. sz. függelékben</w:t>
      </w:r>
      <w:r w:rsidR="00D92B30" w:rsidRPr="0051340E">
        <w:rPr>
          <w:sz w:val="24"/>
        </w:rPr>
        <w:t xml:space="preserve"> megjelölt személy</w:t>
      </w:r>
      <w:r w:rsidR="00A21757" w:rsidRPr="0051340E">
        <w:rPr>
          <w:sz w:val="24"/>
        </w:rPr>
        <w:t>ek</w:t>
      </w:r>
      <w:r w:rsidR="00D92B30" w:rsidRPr="0051340E">
        <w:rPr>
          <w:sz w:val="24"/>
        </w:rPr>
        <w:t xml:space="preserve"> feladata és hatásköre.</w:t>
      </w:r>
    </w:p>
    <w:p w14:paraId="45FCEA02" w14:textId="77777777" w:rsidR="006111FF" w:rsidRPr="0051340E" w:rsidRDefault="006111FF" w:rsidP="00CA6E2A">
      <w:pPr>
        <w:pStyle w:val="Szvegtrzsbehzssal21"/>
        <w:numPr>
          <w:ilvl w:val="12"/>
          <w:numId w:val="0"/>
        </w:numPr>
        <w:ind w:left="426"/>
        <w:rPr>
          <w:sz w:val="24"/>
        </w:rPr>
      </w:pPr>
    </w:p>
    <w:p w14:paraId="12AA1E14" w14:textId="77777777" w:rsidR="003B7F92" w:rsidRPr="0051340E" w:rsidRDefault="003B7F92" w:rsidP="00CA6E2A">
      <w:pPr>
        <w:pStyle w:val="Szvegtrzsbehzssal21"/>
        <w:numPr>
          <w:ilvl w:val="12"/>
          <w:numId w:val="0"/>
        </w:numPr>
        <w:ind w:left="426"/>
        <w:rPr>
          <w:sz w:val="24"/>
        </w:rPr>
      </w:pPr>
      <w:r w:rsidRPr="0051340E">
        <w:rPr>
          <w:sz w:val="24"/>
        </w:rPr>
        <w:t>Ezen belül feladat</w:t>
      </w:r>
      <w:r w:rsidR="00D92B30" w:rsidRPr="0051340E">
        <w:rPr>
          <w:sz w:val="24"/>
        </w:rPr>
        <w:t>uk</w:t>
      </w:r>
      <w:r w:rsidRPr="0051340E">
        <w:rPr>
          <w:sz w:val="24"/>
        </w:rPr>
        <w:t xml:space="preserve"> különösen:</w:t>
      </w:r>
    </w:p>
    <w:p w14:paraId="2350A675" w14:textId="77777777" w:rsidR="003B7F92" w:rsidRPr="0051340E" w:rsidRDefault="000863CF" w:rsidP="00CA6E2A">
      <w:pPr>
        <w:pStyle w:val="Felsorols2"/>
        <w:numPr>
          <w:ilvl w:val="0"/>
          <w:numId w:val="3"/>
        </w:numPr>
        <w:jc w:val="both"/>
        <w:rPr>
          <w:sz w:val="24"/>
        </w:rPr>
      </w:pPr>
      <w:r w:rsidRPr="0051340E">
        <w:rPr>
          <w:sz w:val="24"/>
        </w:rPr>
        <w:t xml:space="preserve">az ajánlatkérés, </w:t>
      </w:r>
      <w:r w:rsidR="003B7F92" w:rsidRPr="0051340E">
        <w:rPr>
          <w:sz w:val="24"/>
        </w:rPr>
        <w:t xml:space="preserve">a hirdetmény, </w:t>
      </w:r>
      <w:r w:rsidR="00862180" w:rsidRPr="0051340E">
        <w:rPr>
          <w:sz w:val="24"/>
        </w:rPr>
        <w:t xml:space="preserve">szükség szerint </w:t>
      </w:r>
      <w:r w:rsidR="003B7F92" w:rsidRPr="0051340E">
        <w:rPr>
          <w:sz w:val="24"/>
        </w:rPr>
        <w:t>a dokumentáció előkészítése és intézkedés a közzétételről,</w:t>
      </w:r>
      <w:r w:rsidRPr="0051340E">
        <w:rPr>
          <w:sz w:val="24"/>
        </w:rPr>
        <w:t xml:space="preserve"> valamint az ajánlat bekér</w:t>
      </w:r>
      <w:r w:rsidR="008C0975" w:rsidRPr="0051340E">
        <w:rPr>
          <w:sz w:val="24"/>
        </w:rPr>
        <w:t>é</w:t>
      </w:r>
      <w:r w:rsidRPr="0051340E">
        <w:rPr>
          <w:sz w:val="24"/>
        </w:rPr>
        <w:t>séről,</w:t>
      </w:r>
    </w:p>
    <w:p w14:paraId="680E8B07" w14:textId="77777777" w:rsidR="003B7F92" w:rsidRPr="0051340E" w:rsidRDefault="003B7F92" w:rsidP="00CA6E2A">
      <w:pPr>
        <w:pStyle w:val="Felsorols2"/>
        <w:numPr>
          <w:ilvl w:val="0"/>
          <w:numId w:val="3"/>
        </w:numPr>
        <w:jc w:val="both"/>
        <w:rPr>
          <w:sz w:val="24"/>
        </w:rPr>
      </w:pPr>
      <w:r w:rsidRPr="0051340E">
        <w:rPr>
          <w:sz w:val="24"/>
        </w:rPr>
        <w:t>az adott beszerzésnél érvényesíteni kívánt pénzügyi, jogi követelmények meghatározása,</w:t>
      </w:r>
    </w:p>
    <w:p w14:paraId="10F8720C" w14:textId="77777777" w:rsidR="003B7F92" w:rsidRPr="0051340E" w:rsidRDefault="003B7F92" w:rsidP="00CA6E2A">
      <w:pPr>
        <w:pStyle w:val="Felsorols2"/>
        <w:numPr>
          <w:ilvl w:val="0"/>
          <w:numId w:val="3"/>
        </w:numPr>
        <w:jc w:val="both"/>
        <w:rPr>
          <w:sz w:val="24"/>
        </w:rPr>
      </w:pPr>
      <w:r w:rsidRPr="0051340E">
        <w:rPr>
          <w:sz w:val="24"/>
        </w:rPr>
        <w:t xml:space="preserve">a beszerzési dokumentumok elkészítésében közreműködő alkalmazottak, szakértőként megbízott személyek vagy gazdálkodó szervezetek, kiválasztása, azokra javaslattétel, </w:t>
      </w:r>
    </w:p>
    <w:p w14:paraId="263BFC6B" w14:textId="77777777" w:rsidR="003B7F92" w:rsidRPr="0051340E" w:rsidRDefault="00D92B30" w:rsidP="00CA6E2A">
      <w:pPr>
        <w:pStyle w:val="Felsorols2"/>
        <w:numPr>
          <w:ilvl w:val="0"/>
          <w:numId w:val="3"/>
        </w:numPr>
        <w:jc w:val="both"/>
        <w:rPr>
          <w:sz w:val="24"/>
        </w:rPr>
      </w:pPr>
      <w:r w:rsidRPr="0051340E">
        <w:rPr>
          <w:sz w:val="24"/>
        </w:rPr>
        <w:t>folyamatosan vizsgálni</w:t>
      </w:r>
      <w:r w:rsidR="003B7F92" w:rsidRPr="0051340E">
        <w:rPr>
          <w:sz w:val="24"/>
        </w:rPr>
        <w:t>, hogy a beszerzések pénzügyi fedezete biztosított-e,</w:t>
      </w:r>
    </w:p>
    <w:p w14:paraId="664F6857" w14:textId="77777777" w:rsidR="003B7F92" w:rsidRPr="0051340E" w:rsidRDefault="003B7F92" w:rsidP="00CA6E2A">
      <w:pPr>
        <w:pStyle w:val="Felsorols2"/>
        <w:numPr>
          <w:ilvl w:val="0"/>
          <w:numId w:val="3"/>
        </w:numPr>
        <w:jc w:val="both"/>
        <w:rPr>
          <w:sz w:val="24"/>
        </w:rPr>
      </w:pPr>
      <w:r w:rsidRPr="0051340E">
        <w:rPr>
          <w:sz w:val="24"/>
        </w:rPr>
        <w:t>rendszeresen ellenőrzi</w:t>
      </w:r>
      <w:r w:rsidR="00D92B30" w:rsidRPr="0051340E">
        <w:rPr>
          <w:sz w:val="24"/>
        </w:rPr>
        <w:t>k</w:t>
      </w:r>
      <w:r w:rsidRPr="0051340E">
        <w:rPr>
          <w:sz w:val="24"/>
        </w:rPr>
        <w:t xml:space="preserve"> a teljesítések szerződésszerűségét, a szolgáltatás és ellenszolgáltatás, arányát és összhangját,</w:t>
      </w:r>
    </w:p>
    <w:p w14:paraId="0F62B8C9" w14:textId="77777777" w:rsidR="003B7F92" w:rsidRDefault="003B7F92" w:rsidP="00CA6E2A">
      <w:pPr>
        <w:pStyle w:val="Felsorols2"/>
        <w:numPr>
          <w:ilvl w:val="0"/>
          <w:numId w:val="3"/>
        </w:numPr>
        <w:jc w:val="both"/>
        <w:rPr>
          <w:sz w:val="24"/>
        </w:rPr>
      </w:pPr>
      <w:r w:rsidRPr="0051340E">
        <w:rPr>
          <w:sz w:val="24"/>
        </w:rPr>
        <w:t>gondoskod</w:t>
      </w:r>
      <w:r w:rsidR="00D54333" w:rsidRPr="0051340E">
        <w:rPr>
          <w:sz w:val="24"/>
        </w:rPr>
        <w:t>nak</w:t>
      </w:r>
      <w:r w:rsidRPr="0051340E">
        <w:rPr>
          <w:sz w:val="24"/>
        </w:rPr>
        <w:t xml:space="preserve"> a beszerzésekkel kapcsolatos adminisztrációs feladatok ellátásáról,</w:t>
      </w:r>
    </w:p>
    <w:p w14:paraId="5957AF11" w14:textId="77777777" w:rsidR="0072244E" w:rsidRDefault="0072244E" w:rsidP="0072244E">
      <w:pPr>
        <w:pStyle w:val="Felsorols2"/>
        <w:ind w:left="1134" w:firstLine="0"/>
        <w:jc w:val="both"/>
        <w:rPr>
          <w:sz w:val="24"/>
        </w:rPr>
      </w:pPr>
    </w:p>
    <w:p w14:paraId="13E3F3EC" w14:textId="77777777" w:rsidR="0072244E" w:rsidRDefault="0072244E" w:rsidP="0072244E">
      <w:pPr>
        <w:pStyle w:val="Felsorols2"/>
        <w:ind w:left="1134" w:firstLine="0"/>
        <w:jc w:val="both"/>
        <w:rPr>
          <w:sz w:val="24"/>
        </w:rPr>
      </w:pPr>
    </w:p>
    <w:p w14:paraId="2B1168EC" w14:textId="77777777" w:rsidR="003B7F92" w:rsidRPr="0051340E" w:rsidRDefault="003B7F92" w:rsidP="00CA6E2A">
      <w:pPr>
        <w:pStyle w:val="Felsorols2"/>
        <w:numPr>
          <w:ilvl w:val="0"/>
          <w:numId w:val="3"/>
        </w:numPr>
        <w:jc w:val="both"/>
        <w:rPr>
          <w:sz w:val="24"/>
        </w:rPr>
      </w:pPr>
      <w:r w:rsidRPr="0051340E">
        <w:rPr>
          <w:sz w:val="24"/>
        </w:rPr>
        <w:lastRenderedPageBreak/>
        <w:t>azonnal tájékoztatj</w:t>
      </w:r>
      <w:r w:rsidR="00D54333" w:rsidRPr="0051340E">
        <w:rPr>
          <w:sz w:val="24"/>
        </w:rPr>
        <w:t>ák</w:t>
      </w:r>
      <w:r w:rsidRPr="0051340E">
        <w:rPr>
          <w:sz w:val="24"/>
        </w:rPr>
        <w:t xml:space="preserve"> a szervezet vezetőjét, ha </w:t>
      </w:r>
      <w:r w:rsidR="00D54333" w:rsidRPr="0051340E">
        <w:rPr>
          <w:sz w:val="24"/>
        </w:rPr>
        <w:t xml:space="preserve">a </w:t>
      </w:r>
      <w:r w:rsidRPr="0051340E">
        <w:rPr>
          <w:sz w:val="24"/>
        </w:rPr>
        <w:t>feladatkör</w:t>
      </w:r>
      <w:r w:rsidR="00D54333" w:rsidRPr="0051340E">
        <w:rPr>
          <w:sz w:val="24"/>
        </w:rPr>
        <w:t>ükbe tartozó munka</w:t>
      </w:r>
      <w:r w:rsidRPr="0051340E">
        <w:rPr>
          <w:sz w:val="24"/>
        </w:rPr>
        <w:t>végzés során szabálytalanságot vagy szervezetünk működési köre vonatkozásában célszerűtlenséget tapasztal</w:t>
      </w:r>
      <w:r w:rsidR="00A21757" w:rsidRPr="0051340E">
        <w:rPr>
          <w:sz w:val="24"/>
        </w:rPr>
        <w:t>nak</w:t>
      </w:r>
      <w:r w:rsidRPr="0051340E">
        <w:rPr>
          <w:sz w:val="24"/>
        </w:rPr>
        <w:t xml:space="preserve"> és a jogkör gyakorlójánál intézkedés megtételét kezdeményezi</w:t>
      </w:r>
      <w:r w:rsidR="00A21757" w:rsidRPr="0051340E">
        <w:rPr>
          <w:sz w:val="24"/>
        </w:rPr>
        <w:t>k</w:t>
      </w:r>
      <w:r w:rsidRPr="0051340E">
        <w:rPr>
          <w:sz w:val="24"/>
        </w:rPr>
        <w:t>, stb.,</w:t>
      </w:r>
    </w:p>
    <w:p w14:paraId="55F2E473" w14:textId="77777777" w:rsidR="003B7F92" w:rsidRPr="0051340E" w:rsidRDefault="003B7F92" w:rsidP="00CA6E2A">
      <w:pPr>
        <w:pStyle w:val="Felsorols2"/>
        <w:numPr>
          <w:ilvl w:val="0"/>
          <w:numId w:val="3"/>
        </w:numPr>
        <w:jc w:val="both"/>
        <w:rPr>
          <w:sz w:val="24"/>
          <w:szCs w:val="24"/>
        </w:rPr>
      </w:pPr>
      <w:r w:rsidRPr="0051340E">
        <w:rPr>
          <w:sz w:val="24"/>
          <w:szCs w:val="24"/>
        </w:rPr>
        <w:t>a jelen szabályzatban meghatározott egyéb feladatok végrehajtása.</w:t>
      </w:r>
    </w:p>
    <w:p w14:paraId="6232EAE3" w14:textId="77777777" w:rsidR="0081120E" w:rsidRPr="0051340E" w:rsidRDefault="0081120E" w:rsidP="00CA6E2A">
      <w:pPr>
        <w:pStyle w:val="Felsorols2"/>
        <w:ind w:left="851" w:firstLine="0"/>
        <w:jc w:val="both"/>
        <w:rPr>
          <w:sz w:val="24"/>
          <w:szCs w:val="24"/>
        </w:rPr>
      </w:pPr>
    </w:p>
    <w:p w14:paraId="566A01DF" w14:textId="77777777" w:rsidR="00D00A8A" w:rsidRPr="0051340E" w:rsidRDefault="00D00A8A" w:rsidP="00CA6E2A">
      <w:pPr>
        <w:pStyle w:val="Felsorols2"/>
        <w:numPr>
          <w:ilvl w:val="0"/>
          <w:numId w:val="6"/>
        </w:numPr>
        <w:ind w:left="426"/>
        <w:jc w:val="both"/>
        <w:rPr>
          <w:sz w:val="24"/>
          <w:szCs w:val="24"/>
        </w:rPr>
      </w:pPr>
      <w:r w:rsidRPr="0051340E">
        <w:rPr>
          <w:sz w:val="24"/>
          <w:szCs w:val="24"/>
        </w:rPr>
        <w:t xml:space="preserve">A beszerzési eljárásban közreműködő a beszerzési eljárással kapcsolatosan munkája során tudomására jutott valamennyi információt, tényt és körülményt megőrizni köteles, azt harmadik személynek nem adhatja át, és nem hozhatja nyilvánosságra, kivéve a 2011. évi CXII. törvény (a továbbiakban: </w:t>
      </w:r>
      <w:proofErr w:type="spellStart"/>
      <w:r w:rsidRPr="0051340E">
        <w:rPr>
          <w:sz w:val="24"/>
          <w:szCs w:val="24"/>
        </w:rPr>
        <w:t>Info</w:t>
      </w:r>
      <w:proofErr w:type="spellEnd"/>
      <w:r w:rsidRPr="0051340E">
        <w:rPr>
          <w:sz w:val="24"/>
          <w:szCs w:val="24"/>
        </w:rPr>
        <w:t xml:space="preserve"> tv.) vonatkozó rendelkezései szerinti közérdekű, illetve közérdekből nyilvános adatokat.</w:t>
      </w:r>
    </w:p>
    <w:p w14:paraId="3BD6A812" w14:textId="77777777" w:rsidR="00D00A8A" w:rsidRPr="0051340E" w:rsidRDefault="00D00A8A" w:rsidP="00CA6E2A">
      <w:pPr>
        <w:pStyle w:val="Felsorols2"/>
        <w:ind w:left="851" w:firstLine="0"/>
        <w:jc w:val="both"/>
        <w:rPr>
          <w:sz w:val="24"/>
          <w:szCs w:val="24"/>
        </w:rPr>
      </w:pPr>
    </w:p>
    <w:p w14:paraId="34FA8F22" w14:textId="77777777" w:rsidR="00CD6B5E" w:rsidRPr="0051340E" w:rsidRDefault="003B7F92" w:rsidP="00CA6E2A">
      <w:pPr>
        <w:numPr>
          <w:ilvl w:val="0"/>
          <w:numId w:val="6"/>
        </w:numPr>
        <w:ind w:left="400" w:hanging="400"/>
        <w:jc w:val="both"/>
        <w:rPr>
          <w:sz w:val="24"/>
        </w:rPr>
      </w:pPr>
      <w:r w:rsidRPr="0051340E">
        <w:rPr>
          <w:sz w:val="24"/>
        </w:rPr>
        <w:t xml:space="preserve">A </w:t>
      </w:r>
      <w:r w:rsidR="0027476F" w:rsidRPr="0051340E">
        <w:rPr>
          <w:i/>
          <w:sz w:val="24"/>
          <w:szCs w:val="24"/>
        </w:rPr>
        <w:t xml:space="preserve">fent </w:t>
      </w:r>
      <w:r w:rsidR="008534D9" w:rsidRPr="0051340E">
        <w:rPr>
          <w:i/>
          <w:sz w:val="24"/>
          <w:szCs w:val="24"/>
        </w:rPr>
        <w:t>felsorolt</w:t>
      </w:r>
      <w:r w:rsidR="0027476F" w:rsidRPr="0051340E">
        <w:rPr>
          <w:i/>
          <w:sz w:val="24"/>
          <w:szCs w:val="24"/>
        </w:rPr>
        <w:t xml:space="preserve"> szervek</w:t>
      </w:r>
      <w:r w:rsidR="00A81907" w:rsidRPr="0051340E">
        <w:rPr>
          <w:i/>
          <w:sz w:val="24"/>
        </w:rPr>
        <w:t xml:space="preserve"> </w:t>
      </w:r>
      <w:r w:rsidRPr="0051340E">
        <w:rPr>
          <w:sz w:val="24"/>
        </w:rPr>
        <w:t xml:space="preserve">a szerződések kötésére vonatkozó előírások (kötelezettségvállalás, </w:t>
      </w:r>
      <w:r w:rsidR="002010D6" w:rsidRPr="0051340E">
        <w:rPr>
          <w:sz w:val="24"/>
        </w:rPr>
        <w:t xml:space="preserve">pénzügyi </w:t>
      </w:r>
      <w:r w:rsidRPr="0051340E">
        <w:rPr>
          <w:sz w:val="24"/>
        </w:rPr>
        <w:t>ellenjegyzés stb.) betartásával köti</w:t>
      </w:r>
      <w:r w:rsidR="007078DB" w:rsidRPr="0051340E">
        <w:rPr>
          <w:sz w:val="24"/>
        </w:rPr>
        <w:t>k</w:t>
      </w:r>
      <w:r w:rsidRPr="0051340E">
        <w:rPr>
          <w:sz w:val="24"/>
        </w:rPr>
        <w:t xml:space="preserve"> meg a szerződést a legjobb árajánlatot adóval, illetve az ajánlati felhívás nyertesével. Amennyiben az </w:t>
      </w:r>
      <w:r w:rsidR="000863CF" w:rsidRPr="0051340E">
        <w:rPr>
          <w:sz w:val="24"/>
        </w:rPr>
        <w:t xml:space="preserve">ajánlat benyújtója, illetve az </w:t>
      </w:r>
      <w:r w:rsidRPr="0051340E">
        <w:rPr>
          <w:sz w:val="24"/>
        </w:rPr>
        <w:t xml:space="preserve">eljárás nyertese visszalép – és az ajánlati felhívásban </w:t>
      </w:r>
      <w:r w:rsidR="000863CF" w:rsidRPr="0051340E">
        <w:rPr>
          <w:sz w:val="24"/>
        </w:rPr>
        <w:t>(ajánlatk</w:t>
      </w:r>
      <w:r w:rsidR="00FA2CDE" w:rsidRPr="0051340E">
        <w:rPr>
          <w:sz w:val="24"/>
        </w:rPr>
        <w:t>é</w:t>
      </w:r>
      <w:r w:rsidR="000863CF" w:rsidRPr="0051340E">
        <w:rPr>
          <w:sz w:val="24"/>
        </w:rPr>
        <w:t xml:space="preserve">résben) </w:t>
      </w:r>
      <w:r w:rsidR="007078DB" w:rsidRPr="0051340E">
        <w:rPr>
          <w:sz w:val="24"/>
        </w:rPr>
        <w:t xml:space="preserve">ezen kitétel </w:t>
      </w:r>
      <w:r w:rsidRPr="0051340E">
        <w:rPr>
          <w:sz w:val="24"/>
        </w:rPr>
        <w:t xml:space="preserve">szerepel – akkor </w:t>
      </w:r>
      <w:r w:rsidR="007078DB" w:rsidRPr="0051340E">
        <w:rPr>
          <w:i/>
          <w:sz w:val="24"/>
          <w:szCs w:val="24"/>
        </w:rPr>
        <w:t xml:space="preserve">fent </w:t>
      </w:r>
      <w:r w:rsidR="008534D9" w:rsidRPr="0051340E">
        <w:rPr>
          <w:i/>
          <w:sz w:val="24"/>
          <w:szCs w:val="24"/>
        </w:rPr>
        <w:t>felsorolt</w:t>
      </w:r>
      <w:r w:rsidR="007078DB" w:rsidRPr="0051340E">
        <w:rPr>
          <w:i/>
          <w:sz w:val="24"/>
          <w:szCs w:val="24"/>
        </w:rPr>
        <w:t xml:space="preserve"> szervek</w:t>
      </w:r>
      <w:r w:rsidR="007078DB" w:rsidRPr="0051340E">
        <w:rPr>
          <w:sz w:val="24"/>
        </w:rPr>
        <w:t xml:space="preserve"> </w:t>
      </w:r>
      <w:r w:rsidRPr="0051340E">
        <w:rPr>
          <w:sz w:val="24"/>
        </w:rPr>
        <w:t>jogosult</w:t>
      </w:r>
      <w:r w:rsidR="007078DB" w:rsidRPr="0051340E">
        <w:rPr>
          <w:sz w:val="24"/>
        </w:rPr>
        <w:t>ak</w:t>
      </w:r>
      <w:r w:rsidRPr="0051340E">
        <w:rPr>
          <w:sz w:val="24"/>
        </w:rPr>
        <w:t xml:space="preserve"> az eredmény kihirdetésekor a következő legkedvezőbb ajánlatot tevővel megkötni a szerződést. </w:t>
      </w:r>
    </w:p>
    <w:p w14:paraId="0B51E7F7" w14:textId="77777777" w:rsidR="00CD6B5E" w:rsidRPr="0051340E" w:rsidRDefault="00CD6B5E" w:rsidP="00CA6E2A">
      <w:pPr>
        <w:jc w:val="both"/>
        <w:rPr>
          <w:sz w:val="24"/>
        </w:rPr>
      </w:pPr>
    </w:p>
    <w:p w14:paraId="603CB5B0" w14:textId="77777777" w:rsidR="003B7F92" w:rsidRDefault="002010D6" w:rsidP="00CA6E2A">
      <w:pPr>
        <w:numPr>
          <w:ilvl w:val="0"/>
          <w:numId w:val="6"/>
        </w:numPr>
        <w:ind w:left="400" w:hanging="400"/>
        <w:jc w:val="both"/>
        <w:rPr>
          <w:sz w:val="24"/>
        </w:rPr>
      </w:pPr>
      <w:r w:rsidRPr="0051340E">
        <w:rPr>
          <w:sz w:val="24"/>
        </w:rPr>
        <w:t xml:space="preserve">Az </w:t>
      </w:r>
      <w:r w:rsidR="00B356C0" w:rsidRPr="0051340E">
        <w:rPr>
          <w:sz w:val="24"/>
        </w:rPr>
        <w:t>Áht. 37. § (1)</w:t>
      </w:r>
      <w:r w:rsidR="003B7F92" w:rsidRPr="0051340E">
        <w:rPr>
          <w:sz w:val="24"/>
        </w:rPr>
        <w:t xml:space="preserve"> bekezdése alapján </w:t>
      </w:r>
      <w:r w:rsidR="003B7F92" w:rsidRPr="0051340E">
        <w:rPr>
          <w:b/>
          <w:sz w:val="24"/>
        </w:rPr>
        <w:t>a kötelezettségvállalásnak (megrendelésnek, szerződésnek) mi</w:t>
      </w:r>
      <w:r w:rsidR="007078DB" w:rsidRPr="0051340E">
        <w:rPr>
          <w:b/>
          <w:sz w:val="24"/>
        </w:rPr>
        <w:t>n</w:t>
      </w:r>
      <w:r w:rsidR="003B7F92" w:rsidRPr="0051340E">
        <w:rPr>
          <w:b/>
          <w:sz w:val="24"/>
        </w:rPr>
        <w:t>dig írásban kell megtörténnie.</w:t>
      </w:r>
      <w:r w:rsidR="00FA2CDE" w:rsidRPr="0051340E">
        <w:rPr>
          <w:b/>
          <w:sz w:val="24"/>
        </w:rPr>
        <w:t xml:space="preserve"> </w:t>
      </w:r>
      <w:r w:rsidR="00FA2CDE" w:rsidRPr="0051340E">
        <w:rPr>
          <w:b/>
          <w:caps/>
          <w:sz w:val="24"/>
        </w:rPr>
        <w:t xml:space="preserve"> </w:t>
      </w:r>
      <w:r w:rsidR="00FA2CDE" w:rsidRPr="0051340E">
        <w:rPr>
          <w:caps/>
          <w:sz w:val="24"/>
        </w:rPr>
        <w:t>A</w:t>
      </w:r>
      <w:r w:rsidR="00B356C0" w:rsidRPr="0051340E">
        <w:rPr>
          <w:sz w:val="24"/>
        </w:rPr>
        <w:t xml:space="preserve">z </w:t>
      </w:r>
      <w:proofErr w:type="spellStart"/>
      <w:r w:rsidR="00B356C0" w:rsidRPr="0051340E">
        <w:rPr>
          <w:sz w:val="24"/>
        </w:rPr>
        <w:t>Ávr</w:t>
      </w:r>
      <w:proofErr w:type="spellEnd"/>
      <w:r w:rsidR="00B356C0" w:rsidRPr="0051340E">
        <w:rPr>
          <w:sz w:val="24"/>
        </w:rPr>
        <w:t>. 53. § (1</w:t>
      </w:r>
      <w:r w:rsidR="00FA2CDE" w:rsidRPr="0051340E">
        <w:rPr>
          <w:sz w:val="24"/>
        </w:rPr>
        <w:t xml:space="preserve">) bekezdése alapján </w:t>
      </w:r>
      <w:r w:rsidR="00FA2CDE" w:rsidRPr="0051340E">
        <w:rPr>
          <w:b/>
          <w:sz w:val="24"/>
        </w:rPr>
        <w:t>nem szükséges előzetesen az írásbeli kötelezettségvál</w:t>
      </w:r>
      <w:r w:rsidR="00B356C0" w:rsidRPr="0051340E">
        <w:rPr>
          <w:b/>
          <w:sz w:val="24"/>
        </w:rPr>
        <w:t>lalás</w:t>
      </w:r>
      <w:r w:rsidR="00B356C0" w:rsidRPr="0051340E">
        <w:rPr>
          <w:sz w:val="24"/>
        </w:rPr>
        <w:t xml:space="preserve"> az olyan kifizetések</w:t>
      </w:r>
      <w:r w:rsidR="00FA2CDE" w:rsidRPr="0051340E">
        <w:rPr>
          <w:sz w:val="24"/>
        </w:rPr>
        <w:t xml:space="preserve"> teljesítéséhez</w:t>
      </w:r>
      <w:r w:rsidR="00AB137B" w:rsidRPr="0051340E">
        <w:rPr>
          <w:sz w:val="24"/>
        </w:rPr>
        <w:t>, amelyek</w:t>
      </w:r>
      <w:r w:rsidR="003B7F92" w:rsidRPr="0051340E">
        <w:rPr>
          <w:sz w:val="24"/>
        </w:rPr>
        <w:t xml:space="preserve"> </w:t>
      </w:r>
    </w:p>
    <w:p w14:paraId="1412FB4E" w14:textId="77777777" w:rsidR="00200BD3" w:rsidRDefault="00200BD3" w:rsidP="00200BD3">
      <w:pPr>
        <w:pStyle w:val="Listaszerbekezds"/>
        <w:rPr>
          <w:sz w:val="24"/>
        </w:rPr>
      </w:pPr>
    </w:p>
    <w:p w14:paraId="373F950F" w14:textId="77777777" w:rsidR="0074392D" w:rsidRPr="0051340E" w:rsidRDefault="00B23E79" w:rsidP="00B3474D">
      <w:pPr>
        <w:numPr>
          <w:ilvl w:val="4"/>
          <w:numId w:val="6"/>
        </w:numPr>
        <w:tabs>
          <w:tab w:val="clear" w:pos="3600"/>
          <w:tab w:val="num" w:pos="1134"/>
        </w:tabs>
        <w:overflowPunct/>
        <w:ind w:left="1134" w:hanging="425"/>
        <w:jc w:val="both"/>
        <w:textAlignment w:val="auto"/>
        <w:rPr>
          <w:sz w:val="24"/>
          <w:szCs w:val="24"/>
        </w:rPr>
      </w:pPr>
      <w:r w:rsidRPr="0051340E">
        <w:rPr>
          <w:sz w:val="24"/>
          <w:szCs w:val="24"/>
        </w:rPr>
        <w:t>a fizetési számlákról a számlavezető által leemelt díj, juttatás, a külföldi pénzértékben vállalt kötelezettség árfolyamvesztesége</w:t>
      </w:r>
      <w:r w:rsidR="002F1DB8" w:rsidRPr="0051340E">
        <w:rPr>
          <w:sz w:val="24"/>
          <w:szCs w:val="24"/>
        </w:rPr>
        <w:t>, vagy</w:t>
      </w:r>
    </w:p>
    <w:p w14:paraId="1D46435B" w14:textId="77777777" w:rsidR="00AB137B" w:rsidRPr="0051340E" w:rsidRDefault="004F3A3E" w:rsidP="00B3474D">
      <w:pPr>
        <w:numPr>
          <w:ilvl w:val="4"/>
          <w:numId w:val="6"/>
        </w:numPr>
        <w:tabs>
          <w:tab w:val="clear" w:pos="3600"/>
          <w:tab w:val="num" w:pos="1134"/>
        </w:tabs>
        <w:overflowPunct/>
        <w:ind w:left="1134" w:hanging="425"/>
        <w:jc w:val="both"/>
        <w:textAlignment w:val="auto"/>
        <w:rPr>
          <w:sz w:val="24"/>
          <w:szCs w:val="24"/>
        </w:rPr>
      </w:pPr>
      <w:r w:rsidRPr="0051340E">
        <w:rPr>
          <w:sz w:val="24"/>
          <w:szCs w:val="24"/>
        </w:rPr>
        <w:t>az Áht. 36. § (</w:t>
      </w:r>
      <w:r w:rsidR="008A1488" w:rsidRPr="0051340E">
        <w:rPr>
          <w:sz w:val="24"/>
          <w:szCs w:val="24"/>
        </w:rPr>
        <w:t>1</w:t>
      </w:r>
      <w:r w:rsidRPr="0051340E">
        <w:rPr>
          <w:sz w:val="24"/>
          <w:szCs w:val="24"/>
        </w:rPr>
        <w:t>) bekezdése</w:t>
      </w:r>
      <w:r w:rsidR="007078DB" w:rsidRPr="0051340E">
        <w:rPr>
          <w:sz w:val="24"/>
          <w:szCs w:val="24"/>
        </w:rPr>
        <w:t xml:space="preserve"> szerinti </w:t>
      </w:r>
      <w:r w:rsidR="008A1488" w:rsidRPr="0051340E">
        <w:rPr>
          <w:sz w:val="24"/>
          <w:szCs w:val="24"/>
        </w:rPr>
        <w:t>más</w:t>
      </w:r>
      <w:r w:rsidR="007078DB" w:rsidRPr="0051340E">
        <w:rPr>
          <w:sz w:val="24"/>
          <w:szCs w:val="24"/>
        </w:rPr>
        <w:t xml:space="preserve"> </w:t>
      </w:r>
      <w:r w:rsidR="00B23E79" w:rsidRPr="0051340E">
        <w:rPr>
          <w:sz w:val="24"/>
          <w:szCs w:val="24"/>
        </w:rPr>
        <w:t>fizetési kötelezettségnek</w:t>
      </w:r>
      <w:r w:rsidRPr="0051340E">
        <w:rPr>
          <w:sz w:val="24"/>
          <w:szCs w:val="24"/>
        </w:rPr>
        <w:t xml:space="preserve"> minősül.</w:t>
      </w:r>
    </w:p>
    <w:p w14:paraId="2B92CAE8" w14:textId="77777777" w:rsidR="003B7F92" w:rsidRPr="0051340E" w:rsidRDefault="003B7F92" w:rsidP="00CA6E2A">
      <w:pPr>
        <w:jc w:val="both"/>
        <w:rPr>
          <w:sz w:val="24"/>
          <w:szCs w:val="24"/>
        </w:rPr>
      </w:pPr>
    </w:p>
    <w:p w14:paraId="397EFFBF" w14:textId="77777777" w:rsidR="00031EFE" w:rsidRPr="0051340E" w:rsidRDefault="00031EFE" w:rsidP="00CA6E2A">
      <w:pPr>
        <w:ind w:left="426"/>
        <w:jc w:val="both"/>
        <w:rPr>
          <w:sz w:val="24"/>
        </w:rPr>
      </w:pPr>
      <w:r w:rsidRPr="0051340E">
        <w:rPr>
          <w:sz w:val="24"/>
        </w:rPr>
        <w:t>Más fizetési kötelezettségnek minősül a jogszabályon, jogerős vagy fellebbezésre tekintet nélkül végrehajtható bírósági, illetve véglegessé vált vagy azonnal végrehajtható hatósági döntésen, vagy más, a fizetési kötelezettség összegét vagy az összeg megállapításának módját, továbbá a felek valamennyi jogát és kötelezettségét megállapító kötelező előíráson alapuló fizetési kötelezettség.  </w:t>
      </w:r>
    </w:p>
    <w:p w14:paraId="58261794" w14:textId="77777777" w:rsidR="00031EFE" w:rsidRPr="0051340E" w:rsidRDefault="00031EFE" w:rsidP="00CA6E2A">
      <w:pPr>
        <w:jc w:val="both"/>
        <w:rPr>
          <w:sz w:val="24"/>
          <w:szCs w:val="24"/>
        </w:rPr>
      </w:pPr>
    </w:p>
    <w:p w14:paraId="486376C3" w14:textId="77777777" w:rsidR="006111FF" w:rsidRPr="0051340E" w:rsidRDefault="003B7F92" w:rsidP="00CA6E2A">
      <w:pPr>
        <w:numPr>
          <w:ilvl w:val="0"/>
          <w:numId w:val="6"/>
        </w:numPr>
        <w:ind w:left="426" w:hanging="426"/>
        <w:jc w:val="both"/>
        <w:rPr>
          <w:sz w:val="24"/>
        </w:rPr>
      </w:pPr>
      <w:r w:rsidRPr="0051340E">
        <w:rPr>
          <w:sz w:val="24"/>
        </w:rPr>
        <w:t xml:space="preserve">A szerződés teljesítésével, módosításával, megszüntetésével kapcsolatos feltételekre vonatkozó előírásokra a </w:t>
      </w:r>
      <w:r w:rsidR="00B33B00" w:rsidRPr="0051340E">
        <w:rPr>
          <w:sz w:val="24"/>
        </w:rPr>
        <w:t>Polgári Törvénykönyvről szóló 2013. évi V. törvény (</w:t>
      </w:r>
      <w:r w:rsidRPr="0051340E">
        <w:rPr>
          <w:sz w:val="24"/>
        </w:rPr>
        <w:t>Ptk.</w:t>
      </w:r>
      <w:r w:rsidR="00B33B00" w:rsidRPr="0051340E">
        <w:rPr>
          <w:sz w:val="24"/>
        </w:rPr>
        <w:t>)</w:t>
      </w:r>
      <w:r w:rsidRPr="0051340E">
        <w:rPr>
          <w:sz w:val="24"/>
        </w:rPr>
        <w:t xml:space="preserve"> rendelkezéseit kell alkalmazni.</w:t>
      </w:r>
    </w:p>
    <w:p w14:paraId="2ACFE332" w14:textId="77777777" w:rsidR="00200BD3" w:rsidRDefault="00200BD3" w:rsidP="00CA6E2A">
      <w:pPr>
        <w:jc w:val="both"/>
        <w:rPr>
          <w:sz w:val="24"/>
        </w:rPr>
      </w:pPr>
    </w:p>
    <w:p w14:paraId="044BAC2A" w14:textId="77777777" w:rsidR="00AD40C2" w:rsidRPr="0051340E" w:rsidRDefault="00CC5301" w:rsidP="00CA6E2A">
      <w:pPr>
        <w:jc w:val="center"/>
        <w:rPr>
          <w:b/>
          <w:sz w:val="24"/>
        </w:rPr>
      </w:pPr>
      <w:r w:rsidRPr="0051340E">
        <w:rPr>
          <w:b/>
          <w:sz w:val="24"/>
        </w:rPr>
        <w:t xml:space="preserve">V. </w:t>
      </w:r>
    </w:p>
    <w:p w14:paraId="6618872B" w14:textId="77777777" w:rsidR="00CC5301" w:rsidRPr="0051340E" w:rsidRDefault="00CC5301" w:rsidP="00CA6E2A">
      <w:pPr>
        <w:jc w:val="center"/>
        <w:rPr>
          <w:b/>
          <w:sz w:val="24"/>
        </w:rPr>
      </w:pPr>
      <w:r w:rsidRPr="0051340E">
        <w:rPr>
          <w:b/>
          <w:sz w:val="24"/>
        </w:rPr>
        <w:t>EGYES BESZERZÉSI ELJÁRÁS LEFOLYTATÁSÁNAK RENDJE</w:t>
      </w:r>
    </w:p>
    <w:p w14:paraId="56067A80" w14:textId="77777777" w:rsidR="00C504E6" w:rsidRPr="0051340E" w:rsidRDefault="00C504E6" w:rsidP="00CA6E2A">
      <w:pPr>
        <w:jc w:val="both"/>
        <w:rPr>
          <w:sz w:val="24"/>
        </w:rPr>
      </w:pPr>
    </w:p>
    <w:p w14:paraId="51966055" w14:textId="77777777" w:rsidR="000D173B" w:rsidRPr="0051340E" w:rsidRDefault="000D173B" w:rsidP="00CA6E2A">
      <w:pPr>
        <w:numPr>
          <w:ilvl w:val="0"/>
          <w:numId w:val="32"/>
        </w:numPr>
        <w:ind w:left="426"/>
        <w:jc w:val="both"/>
        <w:rPr>
          <w:i/>
          <w:sz w:val="24"/>
          <w:szCs w:val="24"/>
        </w:rPr>
      </w:pPr>
      <w:r w:rsidRPr="0051340E">
        <w:rPr>
          <w:sz w:val="24"/>
        </w:rPr>
        <w:t xml:space="preserve">A </w:t>
      </w:r>
      <w:r w:rsidRPr="0051340E">
        <w:rPr>
          <w:i/>
          <w:sz w:val="24"/>
          <w:szCs w:val="24"/>
        </w:rPr>
        <w:t>fent felsorolt szervek</w:t>
      </w:r>
    </w:p>
    <w:p w14:paraId="10FA82EF" w14:textId="77777777" w:rsidR="000D173B" w:rsidRPr="0051340E" w:rsidRDefault="000D173B" w:rsidP="00B3474D">
      <w:pPr>
        <w:numPr>
          <w:ilvl w:val="0"/>
          <w:numId w:val="29"/>
        </w:numPr>
        <w:tabs>
          <w:tab w:val="clear" w:pos="1428"/>
          <w:tab w:val="num" w:pos="1134"/>
        </w:tabs>
        <w:ind w:left="1134" w:hanging="425"/>
        <w:jc w:val="both"/>
        <w:rPr>
          <w:sz w:val="24"/>
        </w:rPr>
      </w:pPr>
      <w:r w:rsidRPr="0051340E">
        <w:rPr>
          <w:sz w:val="24"/>
        </w:rPr>
        <w:t xml:space="preserve">a III. bekezdés 1. pontjának b.) alpontja alapján </w:t>
      </w:r>
      <w:r w:rsidRPr="0051340E">
        <w:rPr>
          <w:b/>
          <w:sz w:val="24"/>
        </w:rPr>
        <w:t xml:space="preserve">bekért ajánlatok, </w:t>
      </w:r>
      <w:r w:rsidRPr="0051340E">
        <w:rPr>
          <w:sz w:val="24"/>
        </w:rPr>
        <w:t xml:space="preserve">valamint </w:t>
      </w:r>
    </w:p>
    <w:p w14:paraId="757DCD6F" w14:textId="77777777" w:rsidR="000D173B" w:rsidRPr="00A034DB" w:rsidRDefault="000D173B" w:rsidP="00B3474D">
      <w:pPr>
        <w:numPr>
          <w:ilvl w:val="0"/>
          <w:numId w:val="29"/>
        </w:numPr>
        <w:tabs>
          <w:tab w:val="clear" w:pos="1428"/>
          <w:tab w:val="num" w:pos="1134"/>
        </w:tabs>
        <w:ind w:left="1134" w:hanging="425"/>
        <w:jc w:val="both"/>
        <w:rPr>
          <w:sz w:val="24"/>
        </w:rPr>
      </w:pPr>
      <w:r w:rsidRPr="00A034DB">
        <w:rPr>
          <w:sz w:val="24"/>
        </w:rPr>
        <w:t xml:space="preserve">a III. bekezdés 1. pontjának c.) alpontja alapján </w:t>
      </w:r>
      <w:r w:rsidR="000E7223" w:rsidRPr="00A034DB">
        <w:rPr>
          <w:sz w:val="24"/>
        </w:rPr>
        <w:t>megküldött</w:t>
      </w:r>
      <w:r w:rsidR="002807C3" w:rsidRPr="00A034DB">
        <w:rPr>
          <w:sz w:val="24"/>
        </w:rPr>
        <w:t xml:space="preserve"> </w:t>
      </w:r>
      <w:r w:rsidRPr="00A034DB">
        <w:rPr>
          <w:b/>
          <w:sz w:val="24"/>
        </w:rPr>
        <w:t>ajánlati felhívásra érkezett</w:t>
      </w:r>
      <w:r w:rsidRPr="00A034DB">
        <w:rPr>
          <w:sz w:val="24"/>
        </w:rPr>
        <w:t xml:space="preserve"> </w:t>
      </w:r>
      <w:r w:rsidRPr="00A034DB">
        <w:rPr>
          <w:b/>
          <w:sz w:val="24"/>
        </w:rPr>
        <w:t>ajánlatok elbírálására</w:t>
      </w:r>
      <w:r w:rsidRPr="00A034DB">
        <w:rPr>
          <w:sz w:val="24"/>
        </w:rPr>
        <w:t xml:space="preserve"> külön bíráló bizottságot nem hoznak létre.</w:t>
      </w:r>
    </w:p>
    <w:p w14:paraId="763F0785" w14:textId="77777777" w:rsidR="000D173B" w:rsidRPr="0051340E" w:rsidRDefault="000D173B" w:rsidP="00CA6E2A">
      <w:pPr>
        <w:jc w:val="both"/>
        <w:rPr>
          <w:sz w:val="24"/>
        </w:rPr>
      </w:pPr>
    </w:p>
    <w:p w14:paraId="6B105E3E" w14:textId="77777777" w:rsidR="000D173B" w:rsidRPr="0051340E" w:rsidRDefault="000D173B" w:rsidP="00CA6E2A">
      <w:pPr>
        <w:numPr>
          <w:ilvl w:val="0"/>
          <w:numId w:val="32"/>
        </w:numPr>
        <w:ind w:left="426" w:hanging="426"/>
        <w:jc w:val="both"/>
        <w:rPr>
          <w:sz w:val="24"/>
        </w:rPr>
      </w:pPr>
      <w:r w:rsidRPr="0051340E">
        <w:rPr>
          <w:sz w:val="24"/>
        </w:rPr>
        <w:t>Az ajánlatok felbontásakor meg kell állapítani az ajánlatok érvényességét, illetve esetleges érvénytelenségét.</w:t>
      </w:r>
    </w:p>
    <w:p w14:paraId="6DFC6423" w14:textId="77777777" w:rsidR="007E6A6E" w:rsidRPr="0051340E" w:rsidRDefault="007E6A6E" w:rsidP="00A21757">
      <w:pPr>
        <w:jc w:val="both"/>
        <w:rPr>
          <w:sz w:val="24"/>
        </w:rPr>
      </w:pPr>
    </w:p>
    <w:p w14:paraId="069A770C" w14:textId="77777777" w:rsidR="0072244E" w:rsidRDefault="0072244E" w:rsidP="0072244E">
      <w:pPr>
        <w:numPr>
          <w:ilvl w:val="12"/>
          <w:numId w:val="0"/>
        </w:numPr>
        <w:ind w:left="426"/>
        <w:jc w:val="both"/>
        <w:rPr>
          <w:b/>
          <w:sz w:val="24"/>
        </w:rPr>
      </w:pPr>
    </w:p>
    <w:p w14:paraId="6ED5C339" w14:textId="77777777" w:rsidR="00DE689B" w:rsidRPr="0051340E" w:rsidRDefault="00DE689B" w:rsidP="00E45330">
      <w:pPr>
        <w:numPr>
          <w:ilvl w:val="12"/>
          <w:numId w:val="0"/>
        </w:numPr>
        <w:ind w:left="284" w:firstLine="142"/>
        <w:jc w:val="both"/>
        <w:rPr>
          <w:sz w:val="24"/>
        </w:rPr>
      </w:pPr>
      <w:r w:rsidRPr="0051340E">
        <w:rPr>
          <w:b/>
          <w:sz w:val="24"/>
        </w:rPr>
        <w:lastRenderedPageBreak/>
        <w:t>Érv</w:t>
      </w:r>
      <w:r w:rsidR="00F01EA5" w:rsidRPr="0051340E">
        <w:rPr>
          <w:b/>
          <w:sz w:val="24"/>
        </w:rPr>
        <w:t xml:space="preserve">énytelennek kell minősíteni </w:t>
      </w:r>
      <w:r w:rsidRPr="0051340E">
        <w:rPr>
          <w:b/>
          <w:sz w:val="24"/>
        </w:rPr>
        <w:t>az ajánlatot,</w:t>
      </w:r>
      <w:r w:rsidRPr="0051340E">
        <w:rPr>
          <w:sz w:val="24"/>
        </w:rPr>
        <w:t xml:space="preserve"> ha:</w:t>
      </w:r>
    </w:p>
    <w:p w14:paraId="19AF66EF" w14:textId="77777777" w:rsidR="00DE689B" w:rsidRPr="0051340E" w:rsidRDefault="00830B0E" w:rsidP="00B3474D">
      <w:pPr>
        <w:numPr>
          <w:ilvl w:val="0"/>
          <w:numId w:val="25"/>
        </w:numPr>
        <w:ind w:left="1134" w:hanging="425"/>
        <w:jc w:val="both"/>
        <w:rPr>
          <w:sz w:val="24"/>
        </w:rPr>
      </w:pPr>
      <w:r w:rsidRPr="0051340E">
        <w:rPr>
          <w:sz w:val="24"/>
        </w:rPr>
        <w:t>az</w:t>
      </w:r>
      <w:r w:rsidR="00DE689B" w:rsidRPr="0051340E">
        <w:rPr>
          <w:sz w:val="24"/>
        </w:rPr>
        <w:t xml:space="preserve"> ajánlattételi határidő lejárta után nyújtották be,</w:t>
      </w:r>
    </w:p>
    <w:p w14:paraId="790C90CC" w14:textId="77777777" w:rsidR="00EF549F" w:rsidRPr="0051340E" w:rsidRDefault="00EF549F" w:rsidP="00B3474D">
      <w:pPr>
        <w:numPr>
          <w:ilvl w:val="0"/>
          <w:numId w:val="25"/>
        </w:numPr>
        <w:ind w:left="1134" w:hanging="425"/>
        <w:jc w:val="both"/>
        <w:rPr>
          <w:sz w:val="24"/>
        </w:rPr>
      </w:pPr>
      <w:r w:rsidRPr="0051340E">
        <w:rPr>
          <w:sz w:val="24"/>
        </w:rPr>
        <w:t>az a felhívásban foglalt formai és tartalmi követelményeknek nem felel meg,</w:t>
      </w:r>
    </w:p>
    <w:p w14:paraId="721BE83A" w14:textId="77777777" w:rsidR="00DE689B" w:rsidRPr="0051340E" w:rsidRDefault="00DE689B" w:rsidP="00B3474D">
      <w:pPr>
        <w:numPr>
          <w:ilvl w:val="0"/>
          <w:numId w:val="25"/>
        </w:numPr>
        <w:ind w:left="1134" w:hanging="425"/>
        <w:jc w:val="both"/>
        <w:rPr>
          <w:sz w:val="24"/>
        </w:rPr>
      </w:pPr>
      <w:r w:rsidRPr="0051340E">
        <w:rPr>
          <w:sz w:val="24"/>
        </w:rPr>
        <w:t xml:space="preserve">az ajánlattevő, illetőleg alvállalkozója nem felel meg az összeférhetetlenségi követelményeknek, </w:t>
      </w:r>
    </w:p>
    <w:p w14:paraId="33A8FEAB" w14:textId="77777777" w:rsidR="00DE689B" w:rsidRPr="0051340E" w:rsidRDefault="00DE689B" w:rsidP="00B3474D">
      <w:pPr>
        <w:numPr>
          <w:ilvl w:val="0"/>
          <w:numId w:val="25"/>
        </w:numPr>
        <w:ind w:left="1134" w:hanging="425"/>
        <w:jc w:val="both"/>
        <w:rPr>
          <w:sz w:val="24"/>
        </w:rPr>
      </w:pPr>
      <w:r w:rsidRPr="0051340E">
        <w:rPr>
          <w:sz w:val="24"/>
        </w:rPr>
        <w:t>az ajánlattevő nem felel meg a szerződés teljesítéséhez szükséges alkalmassági követelményeknek,</w:t>
      </w:r>
    </w:p>
    <w:p w14:paraId="753EBADD" w14:textId="77777777" w:rsidR="00757401" w:rsidRPr="0051340E" w:rsidRDefault="00A73FB9" w:rsidP="00B3474D">
      <w:pPr>
        <w:numPr>
          <w:ilvl w:val="0"/>
          <w:numId w:val="25"/>
        </w:numPr>
        <w:ind w:left="1134" w:hanging="425"/>
        <w:jc w:val="both"/>
        <w:rPr>
          <w:sz w:val="24"/>
        </w:rPr>
      </w:pPr>
      <w:r w:rsidRPr="0051340E">
        <w:rPr>
          <w:sz w:val="24"/>
        </w:rPr>
        <w:t>az a</w:t>
      </w:r>
      <w:r w:rsidR="00757401" w:rsidRPr="0051340E">
        <w:rPr>
          <w:sz w:val="24"/>
        </w:rPr>
        <w:t>jánlattevő ajánlatában meghatározott ellens</w:t>
      </w:r>
      <w:r w:rsidRPr="0051340E">
        <w:rPr>
          <w:sz w:val="24"/>
        </w:rPr>
        <w:t>zolgáltatás mértéke eléri a Kbt</w:t>
      </w:r>
      <w:r w:rsidR="00757401" w:rsidRPr="0051340E">
        <w:rPr>
          <w:sz w:val="24"/>
        </w:rPr>
        <w:t xml:space="preserve">. szerinti közbeszerzési értékhatárt,  </w:t>
      </w:r>
    </w:p>
    <w:p w14:paraId="02939AD6" w14:textId="77777777" w:rsidR="00DE689B" w:rsidRPr="0051340E" w:rsidRDefault="00DE689B" w:rsidP="00B3474D">
      <w:pPr>
        <w:numPr>
          <w:ilvl w:val="0"/>
          <w:numId w:val="25"/>
        </w:numPr>
        <w:ind w:left="1134" w:hanging="425"/>
        <w:jc w:val="both"/>
        <w:rPr>
          <w:sz w:val="24"/>
        </w:rPr>
      </w:pPr>
      <w:r w:rsidRPr="0051340E">
        <w:rPr>
          <w:sz w:val="24"/>
        </w:rPr>
        <w:t>egyéb módon nem fe</w:t>
      </w:r>
      <w:r w:rsidR="00F01EA5" w:rsidRPr="0051340E">
        <w:rPr>
          <w:sz w:val="24"/>
        </w:rPr>
        <w:t xml:space="preserve">lel meg az ajánlati felhívásban, </w:t>
      </w:r>
      <w:r w:rsidRPr="0051340E">
        <w:rPr>
          <w:sz w:val="24"/>
        </w:rPr>
        <w:t>valamint a jogszabályokban meghatározott feltételek</w:t>
      </w:r>
      <w:r w:rsidR="006E7D66" w:rsidRPr="0051340E">
        <w:rPr>
          <w:sz w:val="24"/>
        </w:rPr>
        <w:t>nek.</w:t>
      </w:r>
    </w:p>
    <w:p w14:paraId="73A7C29B" w14:textId="77777777" w:rsidR="006E7D66" w:rsidRPr="0051340E" w:rsidRDefault="006E7D66" w:rsidP="00CA6E2A">
      <w:pPr>
        <w:ind w:left="1058"/>
        <w:jc w:val="both"/>
        <w:rPr>
          <w:sz w:val="24"/>
        </w:rPr>
      </w:pPr>
    </w:p>
    <w:p w14:paraId="05E19D5D" w14:textId="77777777" w:rsidR="00830B0E" w:rsidRPr="0051340E" w:rsidRDefault="006E7D66" w:rsidP="00E45330">
      <w:pPr>
        <w:ind w:left="426"/>
        <w:jc w:val="both"/>
        <w:rPr>
          <w:sz w:val="24"/>
        </w:rPr>
      </w:pPr>
      <w:r w:rsidRPr="0051340E">
        <w:rPr>
          <w:sz w:val="24"/>
        </w:rPr>
        <w:t xml:space="preserve">Az </w:t>
      </w:r>
      <w:r w:rsidRPr="0051340E">
        <w:rPr>
          <w:b/>
          <w:sz w:val="24"/>
        </w:rPr>
        <w:t>ár alacsony voltának megítélésekor</w:t>
      </w:r>
      <w:r w:rsidRPr="0051340E">
        <w:rPr>
          <w:sz w:val="24"/>
        </w:rPr>
        <w:t xml:space="preserve"> a korábbi tapasztalatokra, a beszerzést megelőzően végzett piacfelmérés eredményére vagy a beszerzést megelőzően a szükséges anyagi fedezet meghatározásához felhasznált egyéb adatokra kell figyelemmel lenni. </w:t>
      </w:r>
    </w:p>
    <w:p w14:paraId="3B5EB64D" w14:textId="77777777" w:rsidR="00757401" w:rsidRPr="0051340E" w:rsidRDefault="00757401" w:rsidP="00CA6E2A">
      <w:pPr>
        <w:ind w:left="300"/>
        <w:jc w:val="both"/>
        <w:rPr>
          <w:sz w:val="24"/>
        </w:rPr>
      </w:pPr>
    </w:p>
    <w:p w14:paraId="3B8486AF" w14:textId="77777777" w:rsidR="00DE689B" w:rsidRPr="0051340E" w:rsidRDefault="00B22DEF" w:rsidP="00CA6E2A">
      <w:pPr>
        <w:numPr>
          <w:ilvl w:val="0"/>
          <w:numId w:val="32"/>
        </w:numPr>
        <w:ind w:left="426" w:hanging="426"/>
        <w:jc w:val="both"/>
        <w:rPr>
          <w:b/>
          <w:sz w:val="24"/>
        </w:rPr>
      </w:pPr>
      <w:r w:rsidRPr="0051340E">
        <w:rPr>
          <w:sz w:val="24"/>
        </w:rPr>
        <w:t xml:space="preserve">Az ajánlatok felbontásáról, ismertetéséről, az érvénytelen ajánlatokról </w:t>
      </w:r>
      <w:r w:rsidRPr="0051340E">
        <w:rPr>
          <w:b/>
          <w:sz w:val="24"/>
        </w:rPr>
        <w:t xml:space="preserve">jegyzőkönyvet kell készíteni: </w:t>
      </w:r>
    </w:p>
    <w:p w14:paraId="662FB1D3" w14:textId="77777777" w:rsidR="00830B0E" w:rsidRPr="0051340E" w:rsidRDefault="00830B0E" w:rsidP="00CA6E2A">
      <w:pPr>
        <w:ind w:left="284"/>
        <w:jc w:val="both"/>
        <w:rPr>
          <w:sz w:val="24"/>
        </w:rPr>
      </w:pPr>
    </w:p>
    <w:p w14:paraId="4EC5EC14" w14:textId="77777777" w:rsidR="00411A9B" w:rsidRPr="0051340E" w:rsidRDefault="00411A9B" w:rsidP="00E45330">
      <w:pPr>
        <w:ind w:left="284" w:firstLine="142"/>
        <w:jc w:val="both"/>
        <w:rPr>
          <w:sz w:val="24"/>
        </w:rPr>
      </w:pPr>
      <w:r w:rsidRPr="0051340E">
        <w:rPr>
          <w:sz w:val="24"/>
        </w:rPr>
        <w:t xml:space="preserve">A </w:t>
      </w:r>
      <w:r w:rsidRPr="0051340E">
        <w:rPr>
          <w:b/>
          <w:sz w:val="24"/>
        </w:rPr>
        <w:t>jegyzőkönyvnek legalább a következőket kell tartalmaznia</w:t>
      </w:r>
      <w:r w:rsidRPr="0051340E">
        <w:rPr>
          <w:sz w:val="24"/>
        </w:rPr>
        <w:t>:</w:t>
      </w:r>
    </w:p>
    <w:p w14:paraId="19FEA1D8" w14:textId="77777777" w:rsidR="00411A9B" w:rsidRPr="0051340E" w:rsidRDefault="00411A9B" w:rsidP="00CA6E2A">
      <w:pPr>
        <w:numPr>
          <w:ilvl w:val="0"/>
          <w:numId w:val="4"/>
        </w:numPr>
        <w:jc w:val="both"/>
        <w:rPr>
          <w:sz w:val="24"/>
        </w:rPr>
      </w:pPr>
      <w:r w:rsidRPr="0051340E">
        <w:rPr>
          <w:sz w:val="24"/>
        </w:rPr>
        <w:t>az ajánlat felbontásának helyét, idejét,</w:t>
      </w:r>
    </w:p>
    <w:p w14:paraId="5893A87E" w14:textId="77777777" w:rsidR="00411A9B" w:rsidRPr="0051340E" w:rsidRDefault="00411A9B" w:rsidP="00CA6E2A">
      <w:pPr>
        <w:numPr>
          <w:ilvl w:val="0"/>
          <w:numId w:val="4"/>
        </w:numPr>
        <w:jc w:val="both"/>
        <w:rPr>
          <w:sz w:val="24"/>
        </w:rPr>
      </w:pPr>
      <w:r w:rsidRPr="0051340E">
        <w:rPr>
          <w:sz w:val="24"/>
        </w:rPr>
        <w:t>az ajánlatot felbontó személyek nevét,</w:t>
      </w:r>
    </w:p>
    <w:p w14:paraId="33B3DF7D" w14:textId="77777777" w:rsidR="00411A9B" w:rsidRPr="0051340E" w:rsidRDefault="00411A9B" w:rsidP="00CA6E2A">
      <w:pPr>
        <w:numPr>
          <w:ilvl w:val="0"/>
          <w:numId w:val="2"/>
        </w:numPr>
        <w:ind w:left="993"/>
        <w:jc w:val="both"/>
        <w:rPr>
          <w:sz w:val="24"/>
        </w:rPr>
      </w:pPr>
      <w:r w:rsidRPr="0051340E">
        <w:rPr>
          <w:sz w:val="24"/>
        </w:rPr>
        <w:t xml:space="preserve">az ajánlattevő nevét, székhelyét (lakóhelyét), </w:t>
      </w:r>
    </w:p>
    <w:p w14:paraId="16917F9A" w14:textId="77777777" w:rsidR="00411A9B" w:rsidRPr="0051340E" w:rsidRDefault="00411A9B" w:rsidP="00CA6E2A">
      <w:pPr>
        <w:numPr>
          <w:ilvl w:val="0"/>
          <w:numId w:val="2"/>
        </w:numPr>
        <w:ind w:left="993"/>
        <w:jc w:val="both"/>
        <w:rPr>
          <w:sz w:val="24"/>
        </w:rPr>
      </w:pPr>
      <w:r w:rsidRPr="0051340E">
        <w:rPr>
          <w:sz w:val="24"/>
        </w:rPr>
        <w:t>az ajánlattevő által kért ellenszolgáltatást,</w:t>
      </w:r>
    </w:p>
    <w:p w14:paraId="66D8EB78" w14:textId="77777777" w:rsidR="00411A9B" w:rsidRPr="0051340E" w:rsidRDefault="00411A9B" w:rsidP="00CA6E2A">
      <w:pPr>
        <w:numPr>
          <w:ilvl w:val="0"/>
          <w:numId w:val="2"/>
        </w:numPr>
        <w:ind w:left="993"/>
        <w:jc w:val="both"/>
        <w:rPr>
          <w:sz w:val="24"/>
        </w:rPr>
      </w:pPr>
      <w:r w:rsidRPr="0051340E">
        <w:rPr>
          <w:sz w:val="24"/>
        </w:rPr>
        <w:t>az ajánlattevő által vállalt teljesítési határidőt,</w:t>
      </w:r>
    </w:p>
    <w:p w14:paraId="2ACE4119" w14:textId="77777777" w:rsidR="00411A9B" w:rsidRPr="0051340E" w:rsidRDefault="00411A9B" w:rsidP="00CA6E2A">
      <w:pPr>
        <w:numPr>
          <w:ilvl w:val="0"/>
          <w:numId w:val="2"/>
        </w:numPr>
        <w:ind w:left="993"/>
        <w:jc w:val="both"/>
        <w:rPr>
          <w:sz w:val="24"/>
        </w:rPr>
      </w:pPr>
      <w:r w:rsidRPr="0051340E">
        <w:rPr>
          <w:sz w:val="24"/>
        </w:rPr>
        <w:t>az érvénytelennek minősített ajánlatokat,</w:t>
      </w:r>
    </w:p>
    <w:p w14:paraId="45A42224" w14:textId="77777777" w:rsidR="00411A9B" w:rsidRPr="0051340E" w:rsidRDefault="00411A9B" w:rsidP="00CA6E2A">
      <w:pPr>
        <w:numPr>
          <w:ilvl w:val="0"/>
          <w:numId w:val="2"/>
        </w:numPr>
        <w:ind w:left="993"/>
        <w:jc w:val="both"/>
        <w:rPr>
          <w:sz w:val="24"/>
        </w:rPr>
      </w:pPr>
      <w:r w:rsidRPr="0051340E">
        <w:rPr>
          <w:sz w:val="24"/>
        </w:rPr>
        <w:t>az ajánlata érvénytelenségének okát,</w:t>
      </w:r>
    </w:p>
    <w:p w14:paraId="44BE928C" w14:textId="77777777" w:rsidR="00411A9B" w:rsidRPr="0051340E" w:rsidRDefault="00411A9B" w:rsidP="00CA6E2A">
      <w:pPr>
        <w:numPr>
          <w:ilvl w:val="0"/>
          <w:numId w:val="2"/>
        </w:numPr>
        <w:ind w:left="993"/>
        <w:jc w:val="both"/>
        <w:rPr>
          <w:sz w:val="24"/>
        </w:rPr>
      </w:pPr>
      <w:r w:rsidRPr="0051340E">
        <w:rPr>
          <w:sz w:val="24"/>
        </w:rPr>
        <w:t>az ajánlatokra vonatkozó egyéb különleges körülményeket,</w:t>
      </w:r>
    </w:p>
    <w:p w14:paraId="5E08EC09" w14:textId="77777777" w:rsidR="00411A9B" w:rsidRPr="0051340E" w:rsidRDefault="00411A9B" w:rsidP="00CA6E2A">
      <w:pPr>
        <w:numPr>
          <w:ilvl w:val="0"/>
          <w:numId w:val="2"/>
        </w:numPr>
        <w:ind w:left="993"/>
        <w:jc w:val="both"/>
        <w:rPr>
          <w:sz w:val="24"/>
        </w:rPr>
      </w:pPr>
      <w:r w:rsidRPr="0051340E">
        <w:rPr>
          <w:sz w:val="24"/>
        </w:rPr>
        <w:t>a</w:t>
      </w:r>
      <w:r w:rsidR="009A79E6" w:rsidRPr="0051340E">
        <w:rPr>
          <w:sz w:val="24"/>
        </w:rPr>
        <w:t>z ajánlatot felbontók aláírását.</w:t>
      </w:r>
    </w:p>
    <w:p w14:paraId="1753F3AF" w14:textId="77777777" w:rsidR="00411A9B" w:rsidRPr="0051340E" w:rsidRDefault="00411A9B" w:rsidP="00CA6E2A">
      <w:pPr>
        <w:ind w:left="300"/>
        <w:jc w:val="both"/>
        <w:rPr>
          <w:sz w:val="24"/>
        </w:rPr>
      </w:pPr>
    </w:p>
    <w:p w14:paraId="0AB82EF5" w14:textId="77777777" w:rsidR="00411A9B" w:rsidRPr="0051340E" w:rsidRDefault="00411A9B" w:rsidP="00E45330">
      <w:pPr>
        <w:ind w:left="300"/>
        <w:jc w:val="both"/>
        <w:rPr>
          <w:sz w:val="24"/>
        </w:rPr>
      </w:pPr>
      <w:r w:rsidRPr="0051340E">
        <w:rPr>
          <w:sz w:val="24"/>
        </w:rPr>
        <w:t xml:space="preserve">A jegyzőkönyv elkészítéséért </w:t>
      </w:r>
      <w:r w:rsidR="00A21757" w:rsidRPr="0051340E">
        <w:rPr>
          <w:sz w:val="24"/>
        </w:rPr>
        <w:t xml:space="preserve">a </w:t>
      </w:r>
      <w:r w:rsidR="00A21757" w:rsidRPr="00E45330">
        <w:rPr>
          <w:b/>
          <w:bCs/>
          <w:i/>
          <w:sz w:val="24"/>
        </w:rPr>
        <w:t>2. számú függelék</w:t>
      </w:r>
      <w:r w:rsidR="00A21757" w:rsidRPr="0051340E">
        <w:rPr>
          <w:sz w:val="24"/>
        </w:rPr>
        <w:t xml:space="preserve">ben </w:t>
      </w:r>
      <w:r w:rsidR="0051340E" w:rsidRPr="0051340E">
        <w:rPr>
          <w:sz w:val="24"/>
        </w:rPr>
        <w:t>megjelölt</w:t>
      </w:r>
      <w:r w:rsidR="00A21757" w:rsidRPr="0051340E">
        <w:rPr>
          <w:sz w:val="24"/>
        </w:rPr>
        <w:t xml:space="preserve"> személy a </w:t>
      </w:r>
      <w:r w:rsidRPr="0051340E">
        <w:rPr>
          <w:sz w:val="24"/>
        </w:rPr>
        <w:t xml:space="preserve">felelős. </w:t>
      </w:r>
    </w:p>
    <w:p w14:paraId="56EE3130" w14:textId="77777777" w:rsidR="00C92AA9" w:rsidRDefault="00C92AA9" w:rsidP="00CA6E2A">
      <w:pPr>
        <w:ind w:left="-76"/>
        <w:jc w:val="both"/>
        <w:rPr>
          <w:b/>
          <w:sz w:val="24"/>
        </w:rPr>
      </w:pPr>
    </w:p>
    <w:p w14:paraId="0AE1E385" w14:textId="77777777" w:rsidR="00B33B00" w:rsidRPr="0051340E" w:rsidRDefault="00880D39" w:rsidP="00CA6E2A">
      <w:pPr>
        <w:numPr>
          <w:ilvl w:val="0"/>
          <w:numId w:val="32"/>
        </w:numPr>
        <w:ind w:left="284" w:hanging="284"/>
        <w:jc w:val="both"/>
        <w:rPr>
          <w:sz w:val="24"/>
        </w:rPr>
      </w:pPr>
      <w:r w:rsidRPr="00E45330">
        <w:rPr>
          <w:b/>
          <w:bCs/>
          <w:sz w:val="24"/>
        </w:rPr>
        <w:t>A</w:t>
      </w:r>
      <w:r w:rsidRPr="0051340E">
        <w:rPr>
          <w:sz w:val="24"/>
        </w:rPr>
        <w:t xml:space="preserve"> </w:t>
      </w:r>
      <w:r w:rsidRPr="0051340E">
        <w:rPr>
          <w:b/>
          <w:sz w:val="24"/>
        </w:rPr>
        <w:t>be</w:t>
      </w:r>
      <w:r w:rsidR="00A73FB9" w:rsidRPr="0051340E">
        <w:rPr>
          <w:b/>
          <w:sz w:val="24"/>
        </w:rPr>
        <w:t>szerzési eljárást lezáró döntés</w:t>
      </w:r>
    </w:p>
    <w:p w14:paraId="16E21A12" w14:textId="77777777" w:rsidR="00B33B00" w:rsidRPr="0051340E" w:rsidRDefault="00B33B00" w:rsidP="00CA6E2A">
      <w:pPr>
        <w:ind w:left="284"/>
        <w:jc w:val="both"/>
        <w:rPr>
          <w:sz w:val="24"/>
        </w:rPr>
      </w:pPr>
    </w:p>
    <w:p w14:paraId="7B0ED337" w14:textId="77777777" w:rsidR="000D173B" w:rsidRPr="0051340E" w:rsidRDefault="000D173B" w:rsidP="00CA6E2A">
      <w:pPr>
        <w:ind w:left="284"/>
        <w:jc w:val="both"/>
        <w:rPr>
          <w:sz w:val="24"/>
        </w:rPr>
      </w:pPr>
      <w:r w:rsidRPr="0051340E">
        <w:rPr>
          <w:sz w:val="24"/>
        </w:rPr>
        <w:t xml:space="preserve">A </w:t>
      </w:r>
      <w:r w:rsidRPr="0051340E">
        <w:rPr>
          <w:b/>
          <w:sz w:val="24"/>
        </w:rPr>
        <w:t>beszerzési eljárást lezáró döntés</w:t>
      </w:r>
      <w:r w:rsidRPr="0051340E">
        <w:rPr>
          <w:sz w:val="24"/>
        </w:rPr>
        <w:t>t az adott szerv vezetője, mint kötelezettség-vállaló hozza meg.</w:t>
      </w:r>
    </w:p>
    <w:p w14:paraId="02C9EB68" w14:textId="77777777" w:rsidR="00B33B00" w:rsidRPr="0051340E" w:rsidRDefault="00B33B00" w:rsidP="00CA6E2A">
      <w:pPr>
        <w:jc w:val="both"/>
        <w:rPr>
          <w:b/>
          <w:sz w:val="24"/>
        </w:rPr>
      </w:pPr>
    </w:p>
    <w:p w14:paraId="1758A32A" w14:textId="77777777" w:rsidR="00411A9B" w:rsidRPr="0051340E" w:rsidRDefault="004A7A9B" w:rsidP="00CA6E2A">
      <w:pPr>
        <w:numPr>
          <w:ilvl w:val="0"/>
          <w:numId w:val="32"/>
        </w:numPr>
        <w:ind w:left="284"/>
        <w:jc w:val="both"/>
        <w:rPr>
          <w:sz w:val="24"/>
        </w:rPr>
      </w:pPr>
      <w:r w:rsidRPr="0051340E">
        <w:rPr>
          <w:sz w:val="24"/>
        </w:rPr>
        <w:t>A beszerzési eljárást lezáró döntés</w:t>
      </w:r>
      <w:r w:rsidR="00BC35ED" w:rsidRPr="0051340E">
        <w:rPr>
          <w:sz w:val="24"/>
        </w:rPr>
        <w:t>ről</w:t>
      </w:r>
      <w:r w:rsidRPr="0051340E">
        <w:rPr>
          <w:sz w:val="24"/>
        </w:rPr>
        <w:t>, az</w:t>
      </w:r>
      <w:r w:rsidR="00411A9B" w:rsidRPr="0051340E">
        <w:rPr>
          <w:sz w:val="24"/>
        </w:rPr>
        <w:t xml:space="preserve"> ajánlatok elbírásáról, a döntést követő </w:t>
      </w:r>
      <w:r w:rsidR="00CA6E2A" w:rsidRPr="0051340E">
        <w:rPr>
          <w:sz w:val="24"/>
        </w:rPr>
        <w:t>10</w:t>
      </w:r>
      <w:r w:rsidR="00411A9B" w:rsidRPr="0051340E">
        <w:rPr>
          <w:sz w:val="24"/>
        </w:rPr>
        <w:t xml:space="preserve"> napon belül írásban </w:t>
      </w:r>
      <w:r w:rsidR="00411A9B" w:rsidRPr="0051340E">
        <w:rPr>
          <w:b/>
          <w:sz w:val="24"/>
        </w:rPr>
        <w:t>tájékoztatni kell az ajánlattevőket</w:t>
      </w:r>
      <w:r w:rsidR="00411A9B" w:rsidRPr="0051340E">
        <w:rPr>
          <w:sz w:val="24"/>
        </w:rPr>
        <w:t xml:space="preserve">. </w:t>
      </w:r>
    </w:p>
    <w:p w14:paraId="3E784672" w14:textId="77777777" w:rsidR="004A7A9B" w:rsidRPr="0051340E" w:rsidRDefault="004A7A9B" w:rsidP="00CA6E2A">
      <w:pPr>
        <w:jc w:val="both"/>
        <w:rPr>
          <w:sz w:val="24"/>
        </w:rPr>
      </w:pPr>
    </w:p>
    <w:p w14:paraId="27335922" w14:textId="77777777" w:rsidR="004A7A9B" w:rsidRDefault="004A7A9B" w:rsidP="00CA6E2A">
      <w:pPr>
        <w:ind w:left="300"/>
        <w:jc w:val="both"/>
        <w:rPr>
          <w:sz w:val="24"/>
        </w:rPr>
      </w:pPr>
      <w:r w:rsidRPr="0051340E">
        <w:rPr>
          <w:sz w:val="24"/>
        </w:rPr>
        <w:t xml:space="preserve">A tájékoztatás elküldéséért </w:t>
      </w:r>
      <w:r w:rsidR="00CA6E2A" w:rsidRPr="0051340E">
        <w:rPr>
          <w:sz w:val="24"/>
        </w:rPr>
        <w:t>az adott szerv vezetőjének (polgármester, jegyző, intézményvezető</w:t>
      </w:r>
      <w:r w:rsidR="0051340E" w:rsidRPr="0051340E">
        <w:rPr>
          <w:sz w:val="24"/>
        </w:rPr>
        <w:t>, elnök</w:t>
      </w:r>
      <w:r w:rsidR="00CA6E2A" w:rsidRPr="0051340E">
        <w:rPr>
          <w:sz w:val="24"/>
        </w:rPr>
        <w:t>)</w:t>
      </w:r>
      <w:r w:rsidRPr="0051340E">
        <w:rPr>
          <w:sz w:val="24"/>
        </w:rPr>
        <w:t xml:space="preserve"> felelős. </w:t>
      </w:r>
    </w:p>
    <w:p w14:paraId="77EF3F65" w14:textId="77777777" w:rsidR="00E45330" w:rsidRDefault="00E45330" w:rsidP="00CA6E2A">
      <w:pPr>
        <w:ind w:left="300"/>
        <w:jc w:val="both"/>
        <w:rPr>
          <w:sz w:val="24"/>
        </w:rPr>
      </w:pPr>
    </w:p>
    <w:p w14:paraId="306001EC" w14:textId="77777777" w:rsidR="00AD40C2" w:rsidRPr="0051340E" w:rsidRDefault="003F21D4" w:rsidP="00CA6E2A">
      <w:pPr>
        <w:jc w:val="center"/>
        <w:rPr>
          <w:b/>
          <w:sz w:val="24"/>
          <w:szCs w:val="24"/>
        </w:rPr>
      </w:pPr>
      <w:r w:rsidRPr="0051340E">
        <w:rPr>
          <w:b/>
          <w:sz w:val="24"/>
          <w:szCs w:val="24"/>
        </w:rPr>
        <w:t>V</w:t>
      </w:r>
      <w:r w:rsidR="0094122A" w:rsidRPr="0051340E">
        <w:rPr>
          <w:b/>
          <w:sz w:val="24"/>
          <w:szCs w:val="24"/>
        </w:rPr>
        <w:t>I</w:t>
      </w:r>
      <w:r w:rsidR="004A4FFA" w:rsidRPr="0051340E">
        <w:rPr>
          <w:b/>
          <w:sz w:val="24"/>
          <w:szCs w:val="24"/>
        </w:rPr>
        <w:t xml:space="preserve">. </w:t>
      </w:r>
    </w:p>
    <w:p w14:paraId="6E369ADD" w14:textId="77777777" w:rsidR="00871AA8" w:rsidRPr="0051340E" w:rsidRDefault="003F21D4" w:rsidP="00CA6E2A">
      <w:pPr>
        <w:jc w:val="center"/>
        <w:rPr>
          <w:b/>
          <w:sz w:val="24"/>
          <w:szCs w:val="24"/>
        </w:rPr>
      </w:pPr>
      <w:r w:rsidRPr="0051340E">
        <w:rPr>
          <w:b/>
          <w:sz w:val="24"/>
          <w:szCs w:val="24"/>
        </w:rPr>
        <w:t xml:space="preserve">A </w:t>
      </w:r>
      <w:r w:rsidRPr="0051340E">
        <w:rPr>
          <w:b/>
          <w:caps/>
          <w:sz w:val="24"/>
        </w:rPr>
        <w:t xml:space="preserve">beszerzések lebonyolításának </w:t>
      </w:r>
      <w:r w:rsidR="00871AA8" w:rsidRPr="0051340E">
        <w:rPr>
          <w:b/>
          <w:caps/>
          <w:sz w:val="24"/>
        </w:rPr>
        <w:t>ellenőrzése</w:t>
      </w:r>
    </w:p>
    <w:p w14:paraId="3FE01236" w14:textId="77777777" w:rsidR="00871AA8" w:rsidRPr="0051340E" w:rsidRDefault="00871AA8" w:rsidP="00CA6E2A">
      <w:pPr>
        <w:ind w:left="709" w:hanging="709"/>
        <w:jc w:val="both"/>
        <w:rPr>
          <w:b/>
          <w:sz w:val="24"/>
        </w:rPr>
      </w:pPr>
    </w:p>
    <w:p w14:paraId="12277A43" w14:textId="77777777" w:rsidR="00871AA8" w:rsidRPr="0051340E" w:rsidRDefault="00871AA8" w:rsidP="00CA6E2A">
      <w:pPr>
        <w:ind w:left="284" w:hanging="284"/>
        <w:jc w:val="both"/>
        <w:rPr>
          <w:sz w:val="24"/>
        </w:rPr>
      </w:pPr>
      <w:smartTag w:uri="urn:schemas-microsoft-com:office:smarttags" w:element="metricconverter">
        <w:smartTagPr>
          <w:attr w:name="ProductID" w:val="1. A"/>
        </w:smartTagPr>
        <w:r w:rsidRPr="0051340E">
          <w:rPr>
            <w:b/>
            <w:sz w:val="24"/>
          </w:rPr>
          <w:t>1.</w:t>
        </w:r>
        <w:r w:rsidRPr="0051340E">
          <w:rPr>
            <w:sz w:val="24"/>
          </w:rPr>
          <w:t xml:space="preserve"> A</w:t>
        </w:r>
      </w:smartTag>
      <w:r w:rsidR="003F21D4" w:rsidRPr="0051340E">
        <w:rPr>
          <w:sz w:val="24"/>
        </w:rPr>
        <w:t xml:space="preserve"> </w:t>
      </w:r>
      <w:r w:rsidRPr="0051340E">
        <w:rPr>
          <w:sz w:val="24"/>
        </w:rPr>
        <w:t xml:space="preserve">beszerzési eljárások belső ellenőrzési rendszerben történő ellenőrzése </w:t>
      </w:r>
      <w:r w:rsidR="002417FC" w:rsidRPr="0051340E">
        <w:rPr>
          <w:sz w:val="24"/>
        </w:rPr>
        <w:t>az adott szerv vezetőjének (polgármester, jegyző, intézményvezető</w:t>
      </w:r>
      <w:r w:rsidR="0051340E" w:rsidRPr="0051340E">
        <w:rPr>
          <w:sz w:val="24"/>
        </w:rPr>
        <w:t>, elnök</w:t>
      </w:r>
      <w:r w:rsidR="002417FC" w:rsidRPr="0051340E">
        <w:rPr>
          <w:sz w:val="24"/>
        </w:rPr>
        <w:t>)</w:t>
      </w:r>
      <w:r w:rsidRPr="0051340E">
        <w:rPr>
          <w:i/>
          <w:sz w:val="24"/>
        </w:rPr>
        <w:t xml:space="preserve"> </w:t>
      </w:r>
      <w:r w:rsidRPr="0051340E">
        <w:rPr>
          <w:sz w:val="24"/>
        </w:rPr>
        <w:t xml:space="preserve">hatáskörébe tartozik. </w:t>
      </w:r>
    </w:p>
    <w:p w14:paraId="0F8A0B40" w14:textId="77777777" w:rsidR="00871AA8" w:rsidRPr="0051340E" w:rsidRDefault="00871AA8" w:rsidP="00CA6E2A">
      <w:pPr>
        <w:ind w:left="284"/>
        <w:jc w:val="both"/>
        <w:rPr>
          <w:sz w:val="24"/>
        </w:rPr>
      </w:pPr>
      <w:r w:rsidRPr="0051340E">
        <w:rPr>
          <w:sz w:val="24"/>
        </w:rPr>
        <w:lastRenderedPageBreak/>
        <w:t xml:space="preserve">Az ellenőrzés során különös gondot kell fordítani a szabályszerűségre, az elbírálás szempontjainak előkészítésére, és azok </w:t>
      </w:r>
      <w:r w:rsidR="003F21D4" w:rsidRPr="0051340E">
        <w:rPr>
          <w:sz w:val="24"/>
        </w:rPr>
        <w:t>elbírálás során történő érvényesítésére</w:t>
      </w:r>
      <w:r w:rsidRPr="0051340E">
        <w:rPr>
          <w:sz w:val="24"/>
        </w:rPr>
        <w:t xml:space="preserve">. </w:t>
      </w:r>
    </w:p>
    <w:p w14:paraId="3DDE3E7D" w14:textId="77777777" w:rsidR="00871AA8" w:rsidRPr="0051340E" w:rsidRDefault="00871AA8" w:rsidP="00CA6E2A">
      <w:pPr>
        <w:jc w:val="both"/>
        <w:rPr>
          <w:sz w:val="24"/>
        </w:rPr>
      </w:pPr>
    </w:p>
    <w:p w14:paraId="121009A5" w14:textId="77777777" w:rsidR="00871AA8" w:rsidRPr="0051340E" w:rsidRDefault="003F21D4" w:rsidP="00CA6E2A">
      <w:pPr>
        <w:ind w:left="284" w:hanging="284"/>
        <w:jc w:val="both"/>
        <w:rPr>
          <w:sz w:val="24"/>
        </w:rPr>
      </w:pPr>
      <w:r w:rsidRPr="0051340E">
        <w:rPr>
          <w:b/>
          <w:sz w:val="24"/>
        </w:rPr>
        <w:t>2</w:t>
      </w:r>
      <w:r w:rsidR="00871AA8" w:rsidRPr="0051340E">
        <w:rPr>
          <w:b/>
          <w:sz w:val="24"/>
        </w:rPr>
        <w:t>.</w:t>
      </w:r>
      <w:r w:rsidRPr="0051340E">
        <w:rPr>
          <w:sz w:val="24"/>
        </w:rPr>
        <w:t xml:space="preserve"> Amennyiben a </w:t>
      </w:r>
      <w:r w:rsidR="00871AA8" w:rsidRPr="0051340E">
        <w:rPr>
          <w:sz w:val="24"/>
        </w:rPr>
        <w:t>beszerzési eljárással kapcsolatban jog</w:t>
      </w:r>
      <w:r w:rsidR="0059177B" w:rsidRPr="0051340E">
        <w:rPr>
          <w:sz w:val="24"/>
        </w:rPr>
        <w:t xml:space="preserve">orvoslati eljárás indul, arról </w:t>
      </w:r>
      <w:r w:rsidR="002417FC" w:rsidRPr="0051340E">
        <w:rPr>
          <w:sz w:val="24"/>
        </w:rPr>
        <w:t xml:space="preserve">az adott szerv vezetője </w:t>
      </w:r>
      <w:r w:rsidR="00871AA8" w:rsidRPr="0051340E">
        <w:rPr>
          <w:sz w:val="24"/>
        </w:rPr>
        <w:t xml:space="preserve">köteles </w:t>
      </w:r>
      <w:r w:rsidR="002417FC" w:rsidRPr="0051340E">
        <w:rPr>
          <w:sz w:val="24"/>
        </w:rPr>
        <w:t xml:space="preserve">a Képviselő-testületet / </w:t>
      </w:r>
      <w:r w:rsidR="00871AA8" w:rsidRPr="0051340E">
        <w:rPr>
          <w:sz w:val="24"/>
        </w:rPr>
        <w:t xml:space="preserve">a fenntartót haladéktalanul tájékoztatni. </w:t>
      </w:r>
    </w:p>
    <w:p w14:paraId="0C4EB651" w14:textId="77777777" w:rsidR="00757401" w:rsidRPr="0051340E" w:rsidRDefault="00757401" w:rsidP="00CA6E2A">
      <w:pPr>
        <w:rPr>
          <w:sz w:val="24"/>
        </w:rPr>
      </w:pPr>
    </w:p>
    <w:p w14:paraId="42B4FDD1" w14:textId="77777777" w:rsidR="00AD40C2" w:rsidRPr="0051340E" w:rsidRDefault="00871AA8" w:rsidP="00CA6E2A">
      <w:pPr>
        <w:jc w:val="center"/>
        <w:rPr>
          <w:b/>
          <w:caps/>
          <w:sz w:val="24"/>
        </w:rPr>
      </w:pPr>
      <w:r w:rsidRPr="0051340E">
        <w:rPr>
          <w:b/>
          <w:caps/>
          <w:sz w:val="24"/>
        </w:rPr>
        <w:t>V</w:t>
      </w:r>
      <w:r w:rsidR="0094122A" w:rsidRPr="0051340E">
        <w:rPr>
          <w:b/>
          <w:caps/>
          <w:sz w:val="24"/>
        </w:rPr>
        <w:t>I</w:t>
      </w:r>
      <w:r w:rsidR="001C4C26" w:rsidRPr="0051340E">
        <w:rPr>
          <w:b/>
          <w:caps/>
          <w:sz w:val="24"/>
        </w:rPr>
        <w:t>I</w:t>
      </w:r>
      <w:r w:rsidRPr="0051340E">
        <w:rPr>
          <w:b/>
          <w:caps/>
          <w:sz w:val="24"/>
        </w:rPr>
        <w:t>.</w:t>
      </w:r>
      <w:r w:rsidR="003F21D4" w:rsidRPr="0051340E">
        <w:rPr>
          <w:b/>
          <w:caps/>
          <w:sz w:val="24"/>
        </w:rPr>
        <w:t xml:space="preserve"> </w:t>
      </w:r>
    </w:p>
    <w:p w14:paraId="347A2433" w14:textId="77777777" w:rsidR="00871AA8" w:rsidRPr="0051340E" w:rsidRDefault="00871AA8" w:rsidP="00CA6E2A">
      <w:pPr>
        <w:jc w:val="center"/>
        <w:rPr>
          <w:b/>
          <w:caps/>
          <w:sz w:val="24"/>
        </w:rPr>
      </w:pPr>
      <w:r w:rsidRPr="0051340E">
        <w:rPr>
          <w:b/>
          <w:caps/>
          <w:sz w:val="24"/>
        </w:rPr>
        <w:t>Záró rendelkezések</w:t>
      </w:r>
    </w:p>
    <w:p w14:paraId="4CCB9A3C" w14:textId="77777777" w:rsidR="00871AA8" w:rsidRPr="0051340E" w:rsidRDefault="00871AA8" w:rsidP="00CA6E2A">
      <w:pPr>
        <w:rPr>
          <w:b/>
          <w:sz w:val="24"/>
        </w:rPr>
      </w:pPr>
    </w:p>
    <w:p w14:paraId="39E8C43E" w14:textId="77777777" w:rsidR="003F21D4" w:rsidRPr="0051340E" w:rsidRDefault="00B33B00" w:rsidP="00CA6E2A">
      <w:pPr>
        <w:numPr>
          <w:ilvl w:val="0"/>
          <w:numId w:val="5"/>
        </w:numPr>
        <w:ind w:left="295" w:hanging="357"/>
        <w:jc w:val="both"/>
        <w:rPr>
          <w:sz w:val="24"/>
        </w:rPr>
      </w:pPr>
      <w:r w:rsidRPr="0051340E">
        <w:rPr>
          <w:sz w:val="24"/>
        </w:rPr>
        <w:t xml:space="preserve">A </w:t>
      </w:r>
      <w:r w:rsidR="007078DB" w:rsidRPr="0051340E">
        <w:rPr>
          <w:i/>
          <w:sz w:val="24"/>
          <w:szCs w:val="24"/>
        </w:rPr>
        <w:t xml:space="preserve">fent </w:t>
      </w:r>
      <w:r w:rsidR="008534D9" w:rsidRPr="0051340E">
        <w:rPr>
          <w:i/>
          <w:sz w:val="24"/>
          <w:szCs w:val="24"/>
        </w:rPr>
        <w:t>felsorolt</w:t>
      </w:r>
      <w:r w:rsidR="007078DB" w:rsidRPr="0051340E">
        <w:rPr>
          <w:i/>
          <w:sz w:val="24"/>
          <w:szCs w:val="24"/>
        </w:rPr>
        <w:t xml:space="preserve"> szervek</w:t>
      </w:r>
      <w:r w:rsidR="007078DB" w:rsidRPr="0051340E">
        <w:rPr>
          <w:i/>
          <w:sz w:val="24"/>
        </w:rPr>
        <w:t xml:space="preserve"> </w:t>
      </w:r>
      <w:r w:rsidR="00871AA8" w:rsidRPr="0051340E">
        <w:rPr>
          <w:sz w:val="24"/>
        </w:rPr>
        <w:t xml:space="preserve">beszerzését végző személyek és szervezetek kötelesek a vonatkozó jogszabályok és a jelen szabályzat előírásait áttanulmányozni, értelmezni és az azokban foglaltak szerint a tőlük </w:t>
      </w:r>
      <w:r w:rsidR="003F21D4" w:rsidRPr="0051340E">
        <w:rPr>
          <w:sz w:val="24"/>
        </w:rPr>
        <w:t>elvárható gondossággal eljárni.</w:t>
      </w:r>
    </w:p>
    <w:p w14:paraId="31BD4D33" w14:textId="77777777" w:rsidR="00CD6B5E" w:rsidRPr="0051340E" w:rsidRDefault="00CD6B5E" w:rsidP="00CA6E2A">
      <w:pPr>
        <w:jc w:val="both"/>
        <w:rPr>
          <w:sz w:val="24"/>
        </w:rPr>
      </w:pPr>
    </w:p>
    <w:p w14:paraId="46476CBA" w14:textId="77777777" w:rsidR="00822FCC" w:rsidRPr="0051340E" w:rsidRDefault="008C2D42" w:rsidP="00CA6E2A">
      <w:pPr>
        <w:numPr>
          <w:ilvl w:val="0"/>
          <w:numId w:val="5"/>
        </w:numPr>
        <w:jc w:val="both"/>
        <w:rPr>
          <w:sz w:val="24"/>
        </w:rPr>
      </w:pPr>
      <w:r w:rsidRPr="0051340E">
        <w:rPr>
          <w:sz w:val="24"/>
        </w:rPr>
        <w:t xml:space="preserve">Jelen szabályzat </w:t>
      </w:r>
      <w:r w:rsidR="00A55488">
        <w:rPr>
          <w:sz w:val="24"/>
        </w:rPr>
        <w:t>az aláírásának</w:t>
      </w:r>
      <w:r w:rsidRPr="00A034DB">
        <w:rPr>
          <w:sz w:val="24"/>
        </w:rPr>
        <w:t xml:space="preserve"> </w:t>
      </w:r>
      <w:r w:rsidR="00871AA8" w:rsidRPr="00A034DB">
        <w:rPr>
          <w:sz w:val="24"/>
        </w:rPr>
        <w:t>napján</w:t>
      </w:r>
      <w:r w:rsidR="00871AA8" w:rsidRPr="0051340E">
        <w:rPr>
          <w:sz w:val="24"/>
        </w:rPr>
        <w:t xml:space="preserve"> lép hatályba. Rendelkezéseit csak a hatálybalé</w:t>
      </w:r>
      <w:r w:rsidR="0001472C" w:rsidRPr="0051340E">
        <w:rPr>
          <w:sz w:val="24"/>
        </w:rPr>
        <w:t xml:space="preserve">pését követően felmerült </w:t>
      </w:r>
      <w:r w:rsidR="00871AA8" w:rsidRPr="0051340E">
        <w:rPr>
          <w:sz w:val="24"/>
        </w:rPr>
        <w:t>beszerzések esetében kell alkalmazni. A jelen szabályzat hatálybalépé</w:t>
      </w:r>
      <w:r w:rsidRPr="0051340E">
        <w:rPr>
          <w:sz w:val="24"/>
        </w:rPr>
        <w:t xml:space="preserve">sével egyidejűleg a korábban </w:t>
      </w:r>
      <w:r w:rsidR="00871AA8" w:rsidRPr="0051340E">
        <w:rPr>
          <w:sz w:val="24"/>
        </w:rPr>
        <w:t>érvényben volt szabályzat hatályát veszti.</w:t>
      </w:r>
    </w:p>
    <w:p w14:paraId="3D22F52F" w14:textId="77777777" w:rsidR="007078DB" w:rsidRPr="0051340E" w:rsidRDefault="007078DB" w:rsidP="00CA6E2A">
      <w:pPr>
        <w:ind w:left="360"/>
        <w:jc w:val="both"/>
        <w:rPr>
          <w:sz w:val="24"/>
        </w:rPr>
      </w:pPr>
    </w:p>
    <w:p w14:paraId="0124EF35" w14:textId="77777777" w:rsidR="007078DB" w:rsidRDefault="007078DB" w:rsidP="00CA6E2A">
      <w:pPr>
        <w:numPr>
          <w:ilvl w:val="0"/>
          <w:numId w:val="5"/>
        </w:numPr>
        <w:jc w:val="both"/>
        <w:rPr>
          <w:sz w:val="24"/>
        </w:rPr>
      </w:pPr>
      <w:r w:rsidRPr="0051340E">
        <w:rPr>
          <w:sz w:val="24"/>
        </w:rPr>
        <w:t>A szabályzatot jogszabályváltozás, belső szervezeti változás vagy feladatváltozás során módosítani kell.</w:t>
      </w:r>
    </w:p>
    <w:p w14:paraId="00F983A6" w14:textId="77777777" w:rsidR="00B3474D" w:rsidRDefault="00B3474D" w:rsidP="00B3474D">
      <w:pPr>
        <w:pStyle w:val="Listaszerbekezds"/>
        <w:rPr>
          <w:sz w:val="24"/>
        </w:rPr>
      </w:pPr>
    </w:p>
    <w:p w14:paraId="7F3C1E0A" w14:textId="77777777" w:rsidR="00B3474D" w:rsidRPr="0051340E" w:rsidRDefault="00B3474D" w:rsidP="00CA6E2A">
      <w:pPr>
        <w:numPr>
          <w:ilvl w:val="0"/>
          <w:numId w:val="5"/>
        </w:numPr>
        <w:jc w:val="both"/>
        <w:rPr>
          <w:sz w:val="24"/>
        </w:rPr>
      </w:pPr>
      <w:r>
        <w:rPr>
          <w:sz w:val="24"/>
        </w:rPr>
        <w:t>Jelen szabályzatot Abony Város Önkormányzatának Képviselő-testülete a …./2024. (II.15.) számú határozatával hagyta jóvá.</w:t>
      </w:r>
    </w:p>
    <w:p w14:paraId="40596DD0" w14:textId="77777777" w:rsidR="007078DB" w:rsidRPr="0051340E" w:rsidRDefault="007078DB" w:rsidP="00CA6E2A">
      <w:pPr>
        <w:ind w:left="360"/>
        <w:jc w:val="both"/>
        <w:rPr>
          <w:sz w:val="24"/>
          <w:szCs w:val="24"/>
        </w:rPr>
      </w:pPr>
    </w:p>
    <w:p w14:paraId="41D69FC0" w14:textId="77777777" w:rsidR="007078DB" w:rsidRPr="0051340E" w:rsidRDefault="009A456D" w:rsidP="00CA6E2A">
      <w:pPr>
        <w:ind w:left="426" w:hanging="426"/>
        <w:jc w:val="both"/>
        <w:rPr>
          <w:sz w:val="24"/>
          <w:szCs w:val="24"/>
        </w:rPr>
      </w:pPr>
      <w:r w:rsidRPr="0051340E">
        <w:rPr>
          <w:sz w:val="24"/>
          <w:szCs w:val="24"/>
        </w:rPr>
        <w:t xml:space="preserve">Abony, </w:t>
      </w:r>
      <w:r w:rsidR="00BB6518">
        <w:rPr>
          <w:sz w:val="24"/>
          <w:szCs w:val="24"/>
        </w:rPr>
        <w:t>202</w:t>
      </w:r>
      <w:r w:rsidR="00B3474D">
        <w:rPr>
          <w:sz w:val="24"/>
          <w:szCs w:val="24"/>
        </w:rPr>
        <w:t>4</w:t>
      </w:r>
      <w:r w:rsidR="00410B66">
        <w:rPr>
          <w:sz w:val="24"/>
          <w:szCs w:val="24"/>
        </w:rPr>
        <w:t xml:space="preserve">. </w:t>
      </w:r>
      <w:r w:rsidR="00BB6518">
        <w:rPr>
          <w:sz w:val="24"/>
          <w:szCs w:val="24"/>
        </w:rPr>
        <w:t>……………………</w:t>
      </w:r>
    </w:p>
    <w:p w14:paraId="61BB64C3" w14:textId="77777777" w:rsidR="007078DB" w:rsidRDefault="007078DB" w:rsidP="0051340E">
      <w:pPr>
        <w:ind w:left="426" w:hanging="426"/>
        <w:rPr>
          <w:sz w:val="24"/>
          <w:szCs w:val="24"/>
        </w:rPr>
      </w:pPr>
      <w:r w:rsidRPr="0051340E">
        <w:rPr>
          <w:sz w:val="24"/>
          <w:szCs w:val="24"/>
        </w:rPr>
        <w:t xml:space="preserve">       </w:t>
      </w:r>
    </w:p>
    <w:p w14:paraId="6D1568C6" w14:textId="77777777" w:rsidR="00C67E22" w:rsidRDefault="00C67E22" w:rsidP="0051340E">
      <w:pPr>
        <w:ind w:left="426" w:hanging="426"/>
        <w:rPr>
          <w:sz w:val="24"/>
          <w:szCs w:val="24"/>
        </w:rPr>
      </w:pPr>
    </w:p>
    <w:p w14:paraId="69616F42" w14:textId="77777777" w:rsidR="000E7F93" w:rsidRPr="0051340E" w:rsidRDefault="000E7F93" w:rsidP="0051340E">
      <w:pPr>
        <w:ind w:left="426" w:hanging="426"/>
        <w:rPr>
          <w:sz w:val="24"/>
          <w:szCs w:val="24"/>
        </w:rPr>
      </w:pPr>
    </w:p>
    <w:tbl>
      <w:tblPr>
        <w:tblW w:w="9179" w:type="dxa"/>
        <w:jc w:val="right"/>
        <w:tblLook w:val="04A0" w:firstRow="1" w:lastRow="0" w:firstColumn="1" w:lastColumn="0" w:noHBand="0" w:noVBand="1"/>
      </w:tblPr>
      <w:tblGrid>
        <w:gridCol w:w="9179"/>
      </w:tblGrid>
      <w:tr w:rsidR="007078DB" w:rsidRPr="0051340E" w14:paraId="5598B26B" w14:textId="77777777" w:rsidTr="0073216A">
        <w:trPr>
          <w:jc w:val="right"/>
        </w:trPr>
        <w:tc>
          <w:tcPr>
            <w:tcW w:w="9179" w:type="dxa"/>
          </w:tcPr>
          <w:p w14:paraId="59F63694" w14:textId="77777777" w:rsidR="007078DB" w:rsidRPr="0051340E" w:rsidRDefault="0073216A" w:rsidP="0073216A">
            <w:pPr>
              <w:rPr>
                <w:sz w:val="24"/>
                <w:szCs w:val="24"/>
              </w:rPr>
            </w:pPr>
            <w:r>
              <w:rPr>
                <w:sz w:val="24"/>
                <w:szCs w:val="24"/>
              </w:rPr>
              <w:t xml:space="preserve">     …….</w:t>
            </w:r>
            <w:r w:rsidR="007078DB" w:rsidRPr="0051340E">
              <w:rPr>
                <w:sz w:val="24"/>
                <w:szCs w:val="24"/>
              </w:rPr>
              <w:t>………</w:t>
            </w:r>
            <w:r w:rsidR="008729B9">
              <w:rPr>
                <w:sz w:val="24"/>
                <w:szCs w:val="24"/>
              </w:rPr>
              <w:t>…….</w:t>
            </w:r>
            <w:r w:rsidR="007078DB" w:rsidRPr="0051340E">
              <w:rPr>
                <w:sz w:val="24"/>
                <w:szCs w:val="24"/>
              </w:rPr>
              <w:t>………………</w:t>
            </w:r>
            <w:r>
              <w:rPr>
                <w:sz w:val="24"/>
                <w:szCs w:val="24"/>
              </w:rPr>
              <w:t xml:space="preserve">                         ……………………………………</w:t>
            </w:r>
          </w:p>
        </w:tc>
      </w:tr>
      <w:tr w:rsidR="007078DB" w:rsidRPr="0051340E" w14:paraId="7B9FBDE0" w14:textId="77777777" w:rsidTr="0073216A">
        <w:trPr>
          <w:jc w:val="right"/>
        </w:trPr>
        <w:tc>
          <w:tcPr>
            <w:tcW w:w="9179" w:type="dxa"/>
          </w:tcPr>
          <w:p w14:paraId="5E0186DD" w14:textId="77777777" w:rsidR="007078DB" w:rsidRPr="008729B9" w:rsidRDefault="0073216A" w:rsidP="0073216A">
            <w:pPr>
              <w:rPr>
                <w:b/>
                <w:bCs/>
                <w:sz w:val="24"/>
                <w:szCs w:val="24"/>
              </w:rPr>
            </w:pPr>
            <w:r>
              <w:rPr>
                <w:b/>
                <w:bCs/>
                <w:sz w:val="24"/>
                <w:szCs w:val="24"/>
              </w:rPr>
              <w:t xml:space="preserve">                    Pető Zsolt                                                             </w:t>
            </w:r>
            <w:r w:rsidR="009A456D" w:rsidRPr="008729B9">
              <w:rPr>
                <w:b/>
                <w:bCs/>
                <w:sz w:val="24"/>
                <w:szCs w:val="24"/>
              </w:rPr>
              <w:t>dr. Gáspár Anita</w:t>
            </w:r>
          </w:p>
        </w:tc>
      </w:tr>
      <w:tr w:rsidR="007078DB" w:rsidRPr="0051340E" w14:paraId="62E4BB6A" w14:textId="77777777" w:rsidTr="0073216A">
        <w:trPr>
          <w:jc w:val="right"/>
        </w:trPr>
        <w:tc>
          <w:tcPr>
            <w:tcW w:w="9179" w:type="dxa"/>
          </w:tcPr>
          <w:p w14:paraId="3A44224D" w14:textId="77777777" w:rsidR="007078DB" w:rsidRPr="008729B9" w:rsidRDefault="0073216A" w:rsidP="0073216A">
            <w:pPr>
              <w:rPr>
                <w:b/>
                <w:bCs/>
                <w:sz w:val="24"/>
                <w:szCs w:val="24"/>
              </w:rPr>
            </w:pPr>
            <w:r>
              <w:rPr>
                <w:b/>
                <w:bCs/>
                <w:sz w:val="24"/>
                <w:szCs w:val="24"/>
              </w:rPr>
              <w:t xml:space="preserve">                polgármester                                                                     </w:t>
            </w:r>
            <w:r w:rsidR="007078DB" w:rsidRPr="008729B9">
              <w:rPr>
                <w:b/>
                <w:bCs/>
                <w:sz w:val="24"/>
                <w:szCs w:val="24"/>
              </w:rPr>
              <w:t>jegyző</w:t>
            </w:r>
          </w:p>
        </w:tc>
      </w:tr>
    </w:tbl>
    <w:p w14:paraId="7BF6AA5F" w14:textId="77777777" w:rsidR="009A456D" w:rsidRPr="0051340E" w:rsidRDefault="009A456D" w:rsidP="00CA6E2A">
      <w:pPr>
        <w:ind w:left="360"/>
        <w:jc w:val="both"/>
        <w:rPr>
          <w:sz w:val="24"/>
          <w:szCs w:val="24"/>
        </w:rPr>
      </w:pPr>
    </w:p>
    <w:p w14:paraId="40F2E8AF" w14:textId="77777777" w:rsidR="0051340E" w:rsidRPr="0051340E" w:rsidRDefault="0051340E" w:rsidP="00CA6E2A">
      <w:pPr>
        <w:jc w:val="both"/>
        <w:rPr>
          <w:sz w:val="24"/>
          <w:szCs w:val="24"/>
        </w:rPr>
      </w:pPr>
      <w:r w:rsidRPr="0051340E">
        <w:rPr>
          <w:sz w:val="24"/>
          <w:szCs w:val="24"/>
        </w:rPr>
        <w:br w:type="page"/>
      </w:r>
    </w:p>
    <w:p w14:paraId="41D56A40" w14:textId="77777777" w:rsidR="008C7110" w:rsidRPr="0051340E" w:rsidRDefault="008C7110" w:rsidP="00CA6E2A">
      <w:pPr>
        <w:jc w:val="both"/>
        <w:rPr>
          <w:sz w:val="24"/>
          <w:szCs w:val="24"/>
        </w:rPr>
      </w:pPr>
      <w:r w:rsidRPr="0051340E">
        <w:rPr>
          <w:sz w:val="24"/>
          <w:szCs w:val="24"/>
        </w:rPr>
        <w:lastRenderedPageBreak/>
        <w:t xml:space="preserve">A </w:t>
      </w:r>
      <w:r w:rsidR="0051340E" w:rsidRPr="0051340E">
        <w:rPr>
          <w:sz w:val="24"/>
          <w:szCs w:val="24"/>
        </w:rPr>
        <w:t xml:space="preserve">beszerzési </w:t>
      </w:r>
      <w:r w:rsidRPr="0051340E">
        <w:rPr>
          <w:sz w:val="24"/>
          <w:szCs w:val="24"/>
        </w:rPr>
        <w:t>szabályzatban foglaltakkal egyetértek, jóváhagyom:</w:t>
      </w:r>
    </w:p>
    <w:p w14:paraId="3359E993" w14:textId="77777777" w:rsidR="008C7110" w:rsidRPr="0051340E" w:rsidRDefault="008C7110" w:rsidP="00CA6E2A">
      <w:pPr>
        <w:jc w:val="both"/>
        <w:rPr>
          <w:sz w:val="24"/>
          <w:szCs w:val="24"/>
        </w:rPr>
      </w:pPr>
    </w:p>
    <w:p w14:paraId="1B627B74" w14:textId="77777777" w:rsidR="009A456D" w:rsidRPr="0051340E" w:rsidRDefault="009A456D" w:rsidP="00CA6E2A">
      <w:pPr>
        <w:jc w:val="both"/>
        <w:rPr>
          <w:sz w:val="24"/>
          <w:szCs w:val="24"/>
        </w:rPr>
      </w:pPr>
    </w:p>
    <w:tbl>
      <w:tblPr>
        <w:tblW w:w="0" w:type="auto"/>
        <w:jc w:val="right"/>
        <w:tblLook w:val="04A0" w:firstRow="1" w:lastRow="0" w:firstColumn="1" w:lastColumn="0" w:noHBand="0" w:noVBand="1"/>
      </w:tblPr>
      <w:tblGrid>
        <w:gridCol w:w="4532"/>
        <w:gridCol w:w="4539"/>
      </w:tblGrid>
      <w:tr w:rsidR="009A456D" w:rsidRPr="0051340E" w14:paraId="0A272D9E" w14:textId="77777777" w:rsidTr="00F60E61">
        <w:trPr>
          <w:jc w:val="right"/>
        </w:trPr>
        <w:tc>
          <w:tcPr>
            <w:tcW w:w="4606" w:type="dxa"/>
          </w:tcPr>
          <w:p w14:paraId="2C26DCD2" w14:textId="77777777" w:rsidR="009A456D" w:rsidRPr="0051340E" w:rsidRDefault="009A456D" w:rsidP="00F60E61">
            <w:pPr>
              <w:tabs>
                <w:tab w:val="left" w:pos="851"/>
              </w:tabs>
              <w:rPr>
                <w:sz w:val="24"/>
                <w:szCs w:val="24"/>
              </w:rPr>
            </w:pPr>
          </w:p>
        </w:tc>
        <w:tc>
          <w:tcPr>
            <w:tcW w:w="4606" w:type="dxa"/>
          </w:tcPr>
          <w:p w14:paraId="69F2294C" w14:textId="77777777" w:rsidR="009A456D" w:rsidRPr="0051340E" w:rsidRDefault="009A456D" w:rsidP="00F60E61">
            <w:pPr>
              <w:tabs>
                <w:tab w:val="left" w:pos="851"/>
              </w:tabs>
              <w:rPr>
                <w:sz w:val="24"/>
                <w:szCs w:val="24"/>
              </w:rPr>
            </w:pPr>
          </w:p>
        </w:tc>
      </w:tr>
      <w:tr w:rsidR="009A456D" w:rsidRPr="0051340E" w14:paraId="500E6E0F" w14:textId="77777777" w:rsidTr="00F60E61">
        <w:trPr>
          <w:jc w:val="right"/>
        </w:trPr>
        <w:tc>
          <w:tcPr>
            <w:tcW w:w="4606" w:type="dxa"/>
          </w:tcPr>
          <w:p w14:paraId="1C0DB42F" w14:textId="77777777" w:rsidR="009A456D" w:rsidRPr="0051340E" w:rsidRDefault="009A456D" w:rsidP="009A456D">
            <w:pPr>
              <w:tabs>
                <w:tab w:val="left" w:pos="851"/>
              </w:tabs>
              <w:jc w:val="center"/>
              <w:rPr>
                <w:sz w:val="24"/>
                <w:szCs w:val="24"/>
              </w:rPr>
            </w:pPr>
            <w:r w:rsidRPr="0051340E">
              <w:rPr>
                <w:sz w:val="24"/>
                <w:szCs w:val="24"/>
              </w:rPr>
              <w:t>………………………….</w:t>
            </w:r>
          </w:p>
        </w:tc>
        <w:tc>
          <w:tcPr>
            <w:tcW w:w="4606" w:type="dxa"/>
          </w:tcPr>
          <w:p w14:paraId="54C621E0" w14:textId="77777777" w:rsidR="009A456D" w:rsidRPr="0051340E" w:rsidRDefault="009A456D" w:rsidP="009A456D">
            <w:pPr>
              <w:tabs>
                <w:tab w:val="left" w:pos="851"/>
              </w:tabs>
              <w:jc w:val="center"/>
              <w:rPr>
                <w:sz w:val="24"/>
                <w:szCs w:val="24"/>
              </w:rPr>
            </w:pPr>
            <w:r w:rsidRPr="0051340E">
              <w:rPr>
                <w:sz w:val="24"/>
                <w:szCs w:val="24"/>
              </w:rPr>
              <w:t>………………………….</w:t>
            </w:r>
          </w:p>
        </w:tc>
      </w:tr>
      <w:tr w:rsidR="009A456D" w:rsidRPr="0051340E" w14:paraId="2275AC7E" w14:textId="77777777" w:rsidTr="00F60E61">
        <w:trPr>
          <w:jc w:val="right"/>
        </w:trPr>
        <w:tc>
          <w:tcPr>
            <w:tcW w:w="4606" w:type="dxa"/>
          </w:tcPr>
          <w:p w14:paraId="54A10D90" w14:textId="77777777" w:rsidR="009A456D" w:rsidRPr="0051340E" w:rsidRDefault="0073216A" w:rsidP="009A456D">
            <w:pPr>
              <w:tabs>
                <w:tab w:val="left" w:pos="851"/>
              </w:tabs>
              <w:jc w:val="center"/>
              <w:rPr>
                <w:sz w:val="24"/>
                <w:szCs w:val="24"/>
              </w:rPr>
            </w:pPr>
            <w:r>
              <w:rPr>
                <w:sz w:val="24"/>
                <w:szCs w:val="24"/>
              </w:rPr>
              <w:t>Simon Szabina</w:t>
            </w:r>
          </w:p>
        </w:tc>
        <w:tc>
          <w:tcPr>
            <w:tcW w:w="4606" w:type="dxa"/>
          </w:tcPr>
          <w:p w14:paraId="41923E88" w14:textId="77777777" w:rsidR="009A456D" w:rsidRPr="0051340E" w:rsidRDefault="009A456D" w:rsidP="009A456D">
            <w:pPr>
              <w:tabs>
                <w:tab w:val="left" w:pos="851"/>
              </w:tabs>
              <w:jc w:val="center"/>
              <w:rPr>
                <w:sz w:val="24"/>
                <w:szCs w:val="24"/>
              </w:rPr>
            </w:pPr>
            <w:r w:rsidRPr="0051340E">
              <w:rPr>
                <w:sz w:val="24"/>
                <w:szCs w:val="24"/>
              </w:rPr>
              <w:t>Raffai László</w:t>
            </w:r>
          </w:p>
        </w:tc>
      </w:tr>
      <w:tr w:rsidR="009A456D" w:rsidRPr="0051340E" w14:paraId="2ACD71AA" w14:textId="77777777" w:rsidTr="00F60E61">
        <w:trPr>
          <w:jc w:val="right"/>
        </w:trPr>
        <w:tc>
          <w:tcPr>
            <w:tcW w:w="4606" w:type="dxa"/>
          </w:tcPr>
          <w:p w14:paraId="17672362" w14:textId="77777777" w:rsidR="009A456D" w:rsidRPr="0051340E" w:rsidRDefault="0073216A" w:rsidP="009A456D">
            <w:pPr>
              <w:tabs>
                <w:tab w:val="left" w:pos="851"/>
              </w:tabs>
              <w:jc w:val="center"/>
              <w:rPr>
                <w:sz w:val="24"/>
                <w:szCs w:val="24"/>
              </w:rPr>
            </w:pPr>
            <w:r>
              <w:rPr>
                <w:sz w:val="24"/>
                <w:szCs w:val="24"/>
              </w:rPr>
              <w:t>intézményvezető</w:t>
            </w:r>
          </w:p>
        </w:tc>
        <w:tc>
          <w:tcPr>
            <w:tcW w:w="4606" w:type="dxa"/>
          </w:tcPr>
          <w:p w14:paraId="6AC5369F" w14:textId="77777777" w:rsidR="009A456D" w:rsidRPr="0051340E" w:rsidRDefault="009A456D" w:rsidP="009A456D">
            <w:pPr>
              <w:tabs>
                <w:tab w:val="left" w:pos="851"/>
              </w:tabs>
              <w:jc w:val="center"/>
              <w:rPr>
                <w:sz w:val="24"/>
                <w:szCs w:val="24"/>
              </w:rPr>
            </w:pPr>
            <w:r w:rsidRPr="0051340E">
              <w:rPr>
                <w:sz w:val="24"/>
                <w:szCs w:val="24"/>
              </w:rPr>
              <w:t xml:space="preserve">elnök </w:t>
            </w:r>
          </w:p>
        </w:tc>
      </w:tr>
      <w:tr w:rsidR="009A456D" w:rsidRPr="0051340E" w14:paraId="10E39682" w14:textId="77777777" w:rsidTr="00F60E61">
        <w:trPr>
          <w:jc w:val="right"/>
        </w:trPr>
        <w:tc>
          <w:tcPr>
            <w:tcW w:w="4606" w:type="dxa"/>
          </w:tcPr>
          <w:p w14:paraId="268E62FF" w14:textId="77777777" w:rsidR="009A456D" w:rsidRPr="0051340E" w:rsidRDefault="0073216A" w:rsidP="009A456D">
            <w:pPr>
              <w:tabs>
                <w:tab w:val="left" w:pos="851"/>
              </w:tabs>
              <w:jc w:val="center"/>
              <w:rPr>
                <w:sz w:val="24"/>
                <w:szCs w:val="24"/>
              </w:rPr>
            </w:pPr>
            <w:r>
              <w:rPr>
                <w:sz w:val="24"/>
                <w:szCs w:val="24"/>
              </w:rPr>
              <w:t>Abonyi Lajos Művelődési Ház, Könyvtár</w:t>
            </w:r>
          </w:p>
        </w:tc>
        <w:tc>
          <w:tcPr>
            <w:tcW w:w="4606" w:type="dxa"/>
          </w:tcPr>
          <w:p w14:paraId="3F789B1E" w14:textId="77777777" w:rsidR="009A456D" w:rsidRPr="0051340E" w:rsidRDefault="0073216A" w:rsidP="009A456D">
            <w:pPr>
              <w:tabs>
                <w:tab w:val="left" w:pos="851"/>
              </w:tabs>
              <w:jc w:val="center"/>
              <w:rPr>
                <w:sz w:val="24"/>
                <w:szCs w:val="24"/>
              </w:rPr>
            </w:pPr>
            <w:r>
              <w:rPr>
                <w:sz w:val="24"/>
                <w:szCs w:val="24"/>
              </w:rPr>
              <w:t xml:space="preserve">Abony Város Roma Nemzetiségi </w:t>
            </w:r>
          </w:p>
        </w:tc>
      </w:tr>
      <w:tr w:rsidR="009A456D" w:rsidRPr="0051340E" w14:paraId="2BE21BA8" w14:textId="77777777" w:rsidTr="00F60E61">
        <w:trPr>
          <w:jc w:val="right"/>
        </w:trPr>
        <w:tc>
          <w:tcPr>
            <w:tcW w:w="4606" w:type="dxa"/>
          </w:tcPr>
          <w:p w14:paraId="0611AD15" w14:textId="77777777" w:rsidR="009A456D" w:rsidRPr="0051340E" w:rsidRDefault="0073216A" w:rsidP="009A456D">
            <w:pPr>
              <w:tabs>
                <w:tab w:val="left" w:pos="851"/>
              </w:tabs>
              <w:jc w:val="center"/>
              <w:rPr>
                <w:sz w:val="24"/>
                <w:szCs w:val="24"/>
              </w:rPr>
            </w:pPr>
            <w:r>
              <w:rPr>
                <w:sz w:val="24"/>
                <w:szCs w:val="24"/>
              </w:rPr>
              <w:t>és Múzeumi Kiállítóhely</w:t>
            </w:r>
          </w:p>
        </w:tc>
        <w:tc>
          <w:tcPr>
            <w:tcW w:w="4606" w:type="dxa"/>
          </w:tcPr>
          <w:p w14:paraId="6F29A66A" w14:textId="77777777" w:rsidR="009A456D" w:rsidRPr="0051340E" w:rsidRDefault="0073216A" w:rsidP="009A456D">
            <w:pPr>
              <w:tabs>
                <w:tab w:val="left" w:pos="851"/>
              </w:tabs>
              <w:jc w:val="center"/>
              <w:rPr>
                <w:sz w:val="24"/>
                <w:szCs w:val="24"/>
              </w:rPr>
            </w:pPr>
            <w:r>
              <w:rPr>
                <w:sz w:val="24"/>
                <w:szCs w:val="24"/>
              </w:rPr>
              <w:t>Önkormányzata</w:t>
            </w:r>
          </w:p>
        </w:tc>
      </w:tr>
      <w:tr w:rsidR="0073216A" w:rsidRPr="0051340E" w14:paraId="537129F5" w14:textId="77777777" w:rsidTr="00F60E61">
        <w:trPr>
          <w:jc w:val="right"/>
        </w:trPr>
        <w:tc>
          <w:tcPr>
            <w:tcW w:w="4606" w:type="dxa"/>
          </w:tcPr>
          <w:p w14:paraId="1C4BCC48" w14:textId="77777777" w:rsidR="0073216A" w:rsidRPr="0051340E" w:rsidRDefault="0073216A" w:rsidP="009A456D">
            <w:pPr>
              <w:tabs>
                <w:tab w:val="left" w:pos="851"/>
              </w:tabs>
              <w:jc w:val="center"/>
              <w:rPr>
                <w:sz w:val="24"/>
                <w:szCs w:val="24"/>
              </w:rPr>
            </w:pPr>
          </w:p>
        </w:tc>
        <w:tc>
          <w:tcPr>
            <w:tcW w:w="4606" w:type="dxa"/>
          </w:tcPr>
          <w:p w14:paraId="22E8AE3D" w14:textId="77777777" w:rsidR="0073216A" w:rsidRPr="0051340E" w:rsidRDefault="0073216A" w:rsidP="009A456D">
            <w:pPr>
              <w:tabs>
                <w:tab w:val="left" w:pos="851"/>
              </w:tabs>
              <w:jc w:val="center"/>
              <w:rPr>
                <w:sz w:val="24"/>
                <w:szCs w:val="24"/>
              </w:rPr>
            </w:pPr>
          </w:p>
        </w:tc>
      </w:tr>
      <w:tr w:rsidR="009A456D" w:rsidRPr="0051340E" w14:paraId="0A11446F" w14:textId="77777777" w:rsidTr="00F60E61">
        <w:trPr>
          <w:jc w:val="right"/>
        </w:trPr>
        <w:tc>
          <w:tcPr>
            <w:tcW w:w="4606" w:type="dxa"/>
          </w:tcPr>
          <w:p w14:paraId="37638701" w14:textId="77777777" w:rsidR="009A456D" w:rsidRPr="0051340E" w:rsidRDefault="009A456D" w:rsidP="009A456D">
            <w:pPr>
              <w:tabs>
                <w:tab w:val="left" w:pos="851"/>
              </w:tabs>
              <w:jc w:val="center"/>
              <w:rPr>
                <w:sz w:val="24"/>
                <w:szCs w:val="24"/>
              </w:rPr>
            </w:pPr>
            <w:r w:rsidRPr="0051340E">
              <w:rPr>
                <w:sz w:val="24"/>
                <w:szCs w:val="24"/>
              </w:rPr>
              <w:t>………………………….</w:t>
            </w:r>
          </w:p>
        </w:tc>
        <w:tc>
          <w:tcPr>
            <w:tcW w:w="4606" w:type="dxa"/>
          </w:tcPr>
          <w:p w14:paraId="003EF387" w14:textId="77777777" w:rsidR="009A456D" w:rsidRPr="0051340E" w:rsidRDefault="009A456D" w:rsidP="009A456D">
            <w:pPr>
              <w:tabs>
                <w:tab w:val="left" w:pos="851"/>
              </w:tabs>
              <w:jc w:val="center"/>
              <w:rPr>
                <w:sz w:val="24"/>
                <w:szCs w:val="24"/>
              </w:rPr>
            </w:pPr>
            <w:r w:rsidRPr="0051340E">
              <w:rPr>
                <w:sz w:val="24"/>
                <w:szCs w:val="24"/>
              </w:rPr>
              <w:t>………………………….</w:t>
            </w:r>
          </w:p>
        </w:tc>
      </w:tr>
      <w:tr w:rsidR="009A456D" w:rsidRPr="0051340E" w14:paraId="656C12B4" w14:textId="77777777" w:rsidTr="00F60E61">
        <w:trPr>
          <w:jc w:val="right"/>
        </w:trPr>
        <w:tc>
          <w:tcPr>
            <w:tcW w:w="4606" w:type="dxa"/>
          </w:tcPr>
          <w:p w14:paraId="537B0741" w14:textId="77777777" w:rsidR="009A456D" w:rsidRPr="0051340E" w:rsidRDefault="009A456D" w:rsidP="009A456D">
            <w:pPr>
              <w:tabs>
                <w:tab w:val="left" w:pos="851"/>
              </w:tabs>
              <w:jc w:val="center"/>
              <w:rPr>
                <w:sz w:val="24"/>
                <w:szCs w:val="24"/>
              </w:rPr>
            </w:pPr>
            <w:r w:rsidRPr="0051340E">
              <w:rPr>
                <w:sz w:val="24"/>
                <w:szCs w:val="24"/>
              </w:rPr>
              <w:t>Nagy Gyula Lászlóné</w:t>
            </w:r>
          </w:p>
        </w:tc>
        <w:tc>
          <w:tcPr>
            <w:tcW w:w="4606" w:type="dxa"/>
          </w:tcPr>
          <w:p w14:paraId="31D221EB" w14:textId="77777777" w:rsidR="009A456D" w:rsidRPr="0051340E" w:rsidRDefault="009A456D" w:rsidP="009A456D">
            <w:pPr>
              <w:tabs>
                <w:tab w:val="left" w:pos="851"/>
              </w:tabs>
              <w:jc w:val="center"/>
              <w:rPr>
                <w:sz w:val="24"/>
                <w:szCs w:val="24"/>
              </w:rPr>
            </w:pPr>
            <w:proofErr w:type="spellStart"/>
            <w:r w:rsidRPr="0051340E">
              <w:rPr>
                <w:sz w:val="24"/>
                <w:szCs w:val="24"/>
              </w:rPr>
              <w:t>Sátorné</w:t>
            </w:r>
            <w:proofErr w:type="spellEnd"/>
            <w:r w:rsidRPr="0051340E">
              <w:rPr>
                <w:sz w:val="24"/>
                <w:szCs w:val="24"/>
              </w:rPr>
              <w:t xml:space="preserve"> Tóth Melinda</w:t>
            </w:r>
          </w:p>
        </w:tc>
      </w:tr>
      <w:tr w:rsidR="009A456D" w:rsidRPr="0051340E" w14:paraId="40C87EE5" w14:textId="77777777" w:rsidTr="00F60E61">
        <w:trPr>
          <w:jc w:val="right"/>
        </w:trPr>
        <w:tc>
          <w:tcPr>
            <w:tcW w:w="4606" w:type="dxa"/>
          </w:tcPr>
          <w:p w14:paraId="7E167787" w14:textId="77777777" w:rsidR="009A456D" w:rsidRPr="0051340E" w:rsidRDefault="009A456D" w:rsidP="009A456D">
            <w:pPr>
              <w:tabs>
                <w:tab w:val="left" w:pos="851"/>
              </w:tabs>
              <w:jc w:val="center"/>
              <w:rPr>
                <w:sz w:val="24"/>
                <w:szCs w:val="24"/>
              </w:rPr>
            </w:pPr>
            <w:r w:rsidRPr="0051340E">
              <w:rPr>
                <w:sz w:val="24"/>
                <w:szCs w:val="24"/>
              </w:rPr>
              <w:t>intézményvezető</w:t>
            </w:r>
          </w:p>
        </w:tc>
        <w:tc>
          <w:tcPr>
            <w:tcW w:w="4606" w:type="dxa"/>
          </w:tcPr>
          <w:p w14:paraId="3EF464B6" w14:textId="77777777" w:rsidR="009A456D" w:rsidRPr="0051340E" w:rsidRDefault="009A456D" w:rsidP="009A456D">
            <w:pPr>
              <w:tabs>
                <w:tab w:val="left" w:pos="851"/>
              </w:tabs>
              <w:jc w:val="center"/>
              <w:rPr>
                <w:sz w:val="24"/>
                <w:szCs w:val="24"/>
              </w:rPr>
            </w:pPr>
            <w:r w:rsidRPr="0051340E">
              <w:rPr>
                <w:sz w:val="24"/>
                <w:szCs w:val="24"/>
              </w:rPr>
              <w:t>intézményvezető</w:t>
            </w:r>
          </w:p>
        </w:tc>
      </w:tr>
      <w:tr w:rsidR="009A456D" w:rsidRPr="0051340E" w14:paraId="2523A4FE" w14:textId="77777777" w:rsidTr="00F60E61">
        <w:trPr>
          <w:jc w:val="right"/>
        </w:trPr>
        <w:tc>
          <w:tcPr>
            <w:tcW w:w="4606" w:type="dxa"/>
          </w:tcPr>
          <w:p w14:paraId="66B8FCCB" w14:textId="77777777" w:rsidR="009A456D" w:rsidRPr="0051340E" w:rsidRDefault="009A456D" w:rsidP="009A456D">
            <w:pPr>
              <w:tabs>
                <w:tab w:val="left" w:pos="851"/>
              </w:tabs>
              <w:jc w:val="center"/>
              <w:rPr>
                <w:sz w:val="24"/>
                <w:szCs w:val="24"/>
              </w:rPr>
            </w:pPr>
            <w:r w:rsidRPr="0051340E">
              <w:rPr>
                <w:sz w:val="24"/>
                <w:szCs w:val="24"/>
              </w:rPr>
              <w:t>Abonyi Gyöngyszemek Óvoda</w:t>
            </w:r>
          </w:p>
        </w:tc>
        <w:tc>
          <w:tcPr>
            <w:tcW w:w="4606" w:type="dxa"/>
          </w:tcPr>
          <w:p w14:paraId="61C6DD46" w14:textId="77777777" w:rsidR="009A456D" w:rsidRPr="0051340E" w:rsidRDefault="009A456D" w:rsidP="009A456D">
            <w:pPr>
              <w:tabs>
                <w:tab w:val="left" w:pos="851"/>
              </w:tabs>
              <w:jc w:val="center"/>
              <w:rPr>
                <w:sz w:val="24"/>
                <w:szCs w:val="24"/>
              </w:rPr>
            </w:pPr>
            <w:r w:rsidRPr="0051340E">
              <w:rPr>
                <w:sz w:val="24"/>
                <w:szCs w:val="24"/>
              </w:rPr>
              <w:t>Abonyi Pingvines Óvoda és Bölcsőde</w:t>
            </w:r>
          </w:p>
        </w:tc>
      </w:tr>
      <w:tr w:rsidR="009A456D" w:rsidRPr="0051340E" w14:paraId="09BC01BA" w14:textId="77777777" w:rsidTr="00F60E61">
        <w:trPr>
          <w:jc w:val="right"/>
        </w:trPr>
        <w:tc>
          <w:tcPr>
            <w:tcW w:w="4606" w:type="dxa"/>
          </w:tcPr>
          <w:p w14:paraId="637D6097" w14:textId="77777777" w:rsidR="009A456D" w:rsidRPr="0051340E" w:rsidRDefault="009A456D" w:rsidP="009A456D">
            <w:pPr>
              <w:tabs>
                <w:tab w:val="left" w:pos="851"/>
              </w:tabs>
              <w:jc w:val="center"/>
              <w:rPr>
                <w:sz w:val="24"/>
                <w:szCs w:val="24"/>
              </w:rPr>
            </w:pPr>
          </w:p>
        </w:tc>
        <w:tc>
          <w:tcPr>
            <w:tcW w:w="4606" w:type="dxa"/>
          </w:tcPr>
          <w:p w14:paraId="5BEF6329" w14:textId="77777777" w:rsidR="009A456D" w:rsidRPr="0051340E" w:rsidRDefault="009A456D" w:rsidP="009A456D">
            <w:pPr>
              <w:tabs>
                <w:tab w:val="left" w:pos="851"/>
              </w:tabs>
              <w:jc w:val="center"/>
              <w:rPr>
                <w:sz w:val="24"/>
                <w:szCs w:val="24"/>
              </w:rPr>
            </w:pPr>
          </w:p>
        </w:tc>
      </w:tr>
      <w:tr w:rsidR="009A456D" w:rsidRPr="0051340E" w14:paraId="487A08B7" w14:textId="77777777" w:rsidTr="00F60E61">
        <w:trPr>
          <w:jc w:val="right"/>
        </w:trPr>
        <w:tc>
          <w:tcPr>
            <w:tcW w:w="4606" w:type="dxa"/>
          </w:tcPr>
          <w:p w14:paraId="0C9AEA48" w14:textId="77777777" w:rsidR="009A456D" w:rsidRPr="0051340E" w:rsidRDefault="009A456D" w:rsidP="009A456D">
            <w:pPr>
              <w:tabs>
                <w:tab w:val="left" w:pos="851"/>
              </w:tabs>
              <w:jc w:val="center"/>
              <w:rPr>
                <w:sz w:val="24"/>
                <w:szCs w:val="24"/>
              </w:rPr>
            </w:pPr>
          </w:p>
        </w:tc>
        <w:tc>
          <w:tcPr>
            <w:tcW w:w="4606" w:type="dxa"/>
          </w:tcPr>
          <w:p w14:paraId="2E1A77FE" w14:textId="77777777" w:rsidR="009A456D" w:rsidRPr="0051340E" w:rsidRDefault="009A456D" w:rsidP="009A456D">
            <w:pPr>
              <w:tabs>
                <w:tab w:val="left" w:pos="851"/>
              </w:tabs>
              <w:jc w:val="center"/>
              <w:rPr>
                <w:sz w:val="24"/>
                <w:szCs w:val="24"/>
              </w:rPr>
            </w:pPr>
          </w:p>
        </w:tc>
      </w:tr>
      <w:tr w:rsidR="009A456D" w:rsidRPr="0051340E" w14:paraId="3E7AE052" w14:textId="77777777" w:rsidTr="00F60E61">
        <w:trPr>
          <w:jc w:val="right"/>
        </w:trPr>
        <w:tc>
          <w:tcPr>
            <w:tcW w:w="4606" w:type="dxa"/>
          </w:tcPr>
          <w:p w14:paraId="0CAD2C3A" w14:textId="77777777" w:rsidR="009A456D" w:rsidRPr="0051340E" w:rsidRDefault="009A456D" w:rsidP="009A456D">
            <w:pPr>
              <w:tabs>
                <w:tab w:val="left" w:pos="851"/>
              </w:tabs>
              <w:jc w:val="center"/>
              <w:rPr>
                <w:sz w:val="24"/>
                <w:szCs w:val="24"/>
              </w:rPr>
            </w:pPr>
            <w:r w:rsidRPr="0051340E">
              <w:rPr>
                <w:sz w:val="24"/>
                <w:szCs w:val="24"/>
              </w:rPr>
              <w:t>………………………….</w:t>
            </w:r>
          </w:p>
        </w:tc>
        <w:tc>
          <w:tcPr>
            <w:tcW w:w="4606" w:type="dxa"/>
          </w:tcPr>
          <w:p w14:paraId="6A865514" w14:textId="77777777" w:rsidR="009A456D" w:rsidRPr="008729B9" w:rsidRDefault="008729B9" w:rsidP="008729B9">
            <w:pPr>
              <w:tabs>
                <w:tab w:val="left" w:pos="851"/>
              </w:tabs>
              <w:jc w:val="center"/>
              <w:rPr>
                <w:sz w:val="24"/>
                <w:szCs w:val="24"/>
              </w:rPr>
            </w:pPr>
            <w:r>
              <w:rPr>
                <w:sz w:val="24"/>
                <w:szCs w:val="24"/>
              </w:rPr>
              <w:t>……………………………</w:t>
            </w:r>
          </w:p>
        </w:tc>
      </w:tr>
      <w:tr w:rsidR="009A456D" w:rsidRPr="0051340E" w14:paraId="2A40BD8A" w14:textId="77777777" w:rsidTr="00F60E61">
        <w:trPr>
          <w:jc w:val="right"/>
        </w:trPr>
        <w:tc>
          <w:tcPr>
            <w:tcW w:w="4606" w:type="dxa"/>
          </w:tcPr>
          <w:p w14:paraId="0AFC6D87" w14:textId="77777777" w:rsidR="009A456D" w:rsidRPr="0051340E" w:rsidRDefault="009A456D" w:rsidP="009A456D">
            <w:pPr>
              <w:tabs>
                <w:tab w:val="left" w:pos="851"/>
              </w:tabs>
              <w:jc w:val="center"/>
              <w:rPr>
                <w:sz w:val="24"/>
                <w:szCs w:val="24"/>
              </w:rPr>
            </w:pPr>
            <w:r w:rsidRPr="0051340E">
              <w:rPr>
                <w:sz w:val="24"/>
                <w:szCs w:val="24"/>
              </w:rPr>
              <w:t>Széll Tamásné</w:t>
            </w:r>
          </w:p>
        </w:tc>
        <w:tc>
          <w:tcPr>
            <w:tcW w:w="4606" w:type="dxa"/>
          </w:tcPr>
          <w:p w14:paraId="11028F50" w14:textId="77777777" w:rsidR="009A456D" w:rsidRPr="008729B9" w:rsidRDefault="008729B9" w:rsidP="009A456D">
            <w:pPr>
              <w:tabs>
                <w:tab w:val="left" w:pos="851"/>
              </w:tabs>
              <w:jc w:val="center"/>
              <w:rPr>
                <w:sz w:val="24"/>
                <w:szCs w:val="24"/>
              </w:rPr>
            </w:pPr>
            <w:r>
              <w:rPr>
                <w:sz w:val="24"/>
                <w:szCs w:val="24"/>
              </w:rPr>
              <w:t>dr. Pusztai Dezső</w:t>
            </w:r>
          </w:p>
        </w:tc>
      </w:tr>
      <w:tr w:rsidR="009A456D" w:rsidRPr="0051340E" w14:paraId="6462F3A7" w14:textId="77777777" w:rsidTr="00F60E61">
        <w:trPr>
          <w:jc w:val="right"/>
        </w:trPr>
        <w:tc>
          <w:tcPr>
            <w:tcW w:w="4606" w:type="dxa"/>
          </w:tcPr>
          <w:p w14:paraId="10B429EF" w14:textId="77777777" w:rsidR="009A456D" w:rsidRPr="0051340E" w:rsidRDefault="009A456D" w:rsidP="009A456D">
            <w:pPr>
              <w:tabs>
                <w:tab w:val="left" w:pos="851"/>
              </w:tabs>
              <w:jc w:val="center"/>
              <w:rPr>
                <w:sz w:val="24"/>
                <w:szCs w:val="24"/>
              </w:rPr>
            </w:pPr>
            <w:r w:rsidRPr="0051340E">
              <w:rPr>
                <w:sz w:val="24"/>
                <w:szCs w:val="24"/>
              </w:rPr>
              <w:t>intézményvezető</w:t>
            </w:r>
          </w:p>
        </w:tc>
        <w:tc>
          <w:tcPr>
            <w:tcW w:w="4606" w:type="dxa"/>
          </w:tcPr>
          <w:p w14:paraId="6AB95E49" w14:textId="77777777" w:rsidR="009A456D" w:rsidRPr="008729B9" w:rsidRDefault="008729B9" w:rsidP="009A456D">
            <w:pPr>
              <w:tabs>
                <w:tab w:val="left" w:pos="851"/>
              </w:tabs>
              <w:jc w:val="center"/>
              <w:rPr>
                <w:sz w:val="24"/>
                <w:szCs w:val="24"/>
              </w:rPr>
            </w:pPr>
            <w:r>
              <w:rPr>
                <w:sz w:val="24"/>
                <w:szCs w:val="24"/>
              </w:rPr>
              <w:t>intézményvezető</w:t>
            </w:r>
          </w:p>
        </w:tc>
      </w:tr>
      <w:tr w:rsidR="009A456D" w:rsidRPr="0051340E" w14:paraId="14D59652" w14:textId="77777777" w:rsidTr="00F60E61">
        <w:trPr>
          <w:jc w:val="right"/>
        </w:trPr>
        <w:tc>
          <w:tcPr>
            <w:tcW w:w="4606" w:type="dxa"/>
          </w:tcPr>
          <w:p w14:paraId="432A4567" w14:textId="77777777" w:rsidR="009A456D" w:rsidRPr="0051340E" w:rsidRDefault="009A456D" w:rsidP="009A456D">
            <w:pPr>
              <w:tabs>
                <w:tab w:val="left" w:pos="851"/>
              </w:tabs>
              <w:jc w:val="center"/>
              <w:rPr>
                <w:sz w:val="24"/>
                <w:szCs w:val="24"/>
              </w:rPr>
            </w:pPr>
            <w:r w:rsidRPr="0051340E">
              <w:rPr>
                <w:sz w:val="24"/>
                <w:szCs w:val="24"/>
              </w:rPr>
              <w:t>Abonyi Szivárvány Óvoda és Bölcsőde</w:t>
            </w:r>
          </w:p>
        </w:tc>
        <w:tc>
          <w:tcPr>
            <w:tcW w:w="4606" w:type="dxa"/>
          </w:tcPr>
          <w:p w14:paraId="47B5644C" w14:textId="77777777" w:rsidR="009A456D" w:rsidRPr="008729B9" w:rsidRDefault="008729B9" w:rsidP="009A456D">
            <w:pPr>
              <w:tabs>
                <w:tab w:val="left" w:pos="851"/>
              </w:tabs>
              <w:jc w:val="center"/>
              <w:rPr>
                <w:sz w:val="24"/>
                <w:szCs w:val="24"/>
              </w:rPr>
            </w:pPr>
            <w:r>
              <w:rPr>
                <w:sz w:val="24"/>
                <w:szCs w:val="24"/>
              </w:rPr>
              <w:t>dr. Kostyán Andor Rendelőintézet</w:t>
            </w:r>
          </w:p>
        </w:tc>
      </w:tr>
      <w:tr w:rsidR="009A456D" w:rsidRPr="0051340E" w14:paraId="34244807" w14:textId="77777777" w:rsidTr="00F60E61">
        <w:trPr>
          <w:jc w:val="right"/>
        </w:trPr>
        <w:tc>
          <w:tcPr>
            <w:tcW w:w="4606" w:type="dxa"/>
          </w:tcPr>
          <w:p w14:paraId="60F4920B" w14:textId="77777777" w:rsidR="009A456D" w:rsidRPr="0051340E" w:rsidRDefault="009A456D" w:rsidP="009A456D">
            <w:pPr>
              <w:tabs>
                <w:tab w:val="left" w:pos="851"/>
              </w:tabs>
              <w:jc w:val="center"/>
              <w:rPr>
                <w:sz w:val="24"/>
                <w:szCs w:val="24"/>
              </w:rPr>
            </w:pPr>
          </w:p>
        </w:tc>
        <w:tc>
          <w:tcPr>
            <w:tcW w:w="4606" w:type="dxa"/>
          </w:tcPr>
          <w:p w14:paraId="21938A10" w14:textId="77777777" w:rsidR="009A456D" w:rsidRPr="0051340E" w:rsidRDefault="009A456D" w:rsidP="009A456D">
            <w:pPr>
              <w:tabs>
                <w:tab w:val="left" w:pos="851"/>
              </w:tabs>
              <w:jc w:val="center"/>
              <w:rPr>
                <w:sz w:val="24"/>
                <w:szCs w:val="24"/>
              </w:rPr>
            </w:pPr>
          </w:p>
        </w:tc>
      </w:tr>
      <w:tr w:rsidR="009A456D" w:rsidRPr="0051340E" w14:paraId="2FDF7698" w14:textId="77777777" w:rsidTr="00F60E61">
        <w:trPr>
          <w:jc w:val="right"/>
        </w:trPr>
        <w:tc>
          <w:tcPr>
            <w:tcW w:w="4606" w:type="dxa"/>
          </w:tcPr>
          <w:p w14:paraId="6EEC0191" w14:textId="77777777" w:rsidR="009A456D" w:rsidRPr="0051340E" w:rsidRDefault="009A456D" w:rsidP="009A456D">
            <w:pPr>
              <w:tabs>
                <w:tab w:val="left" w:pos="851"/>
              </w:tabs>
              <w:jc w:val="center"/>
              <w:rPr>
                <w:sz w:val="24"/>
                <w:szCs w:val="24"/>
              </w:rPr>
            </w:pPr>
          </w:p>
        </w:tc>
        <w:tc>
          <w:tcPr>
            <w:tcW w:w="4606" w:type="dxa"/>
          </w:tcPr>
          <w:p w14:paraId="6F050D63" w14:textId="77777777" w:rsidR="009A456D" w:rsidRPr="0051340E" w:rsidRDefault="009A456D" w:rsidP="009A456D">
            <w:pPr>
              <w:tabs>
                <w:tab w:val="left" w:pos="851"/>
              </w:tabs>
              <w:jc w:val="center"/>
              <w:rPr>
                <w:sz w:val="24"/>
                <w:szCs w:val="24"/>
              </w:rPr>
            </w:pPr>
          </w:p>
        </w:tc>
      </w:tr>
    </w:tbl>
    <w:p w14:paraId="2AD560CA" w14:textId="77777777" w:rsidR="009A456D" w:rsidRPr="0051340E" w:rsidRDefault="009A456D" w:rsidP="00CA6E2A">
      <w:pPr>
        <w:jc w:val="both"/>
        <w:rPr>
          <w:sz w:val="24"/>
          <w:szCs w:val="24"/>
        </w:rPr>
      </w:pPr>
    </w:p>
    <w:p w14:paraId="56EEE85E" w14:textId="77777777" w:rsidR="008C7110" w:rsidRPr="0051340E" w:rsidRDefault="008C7110" w:rsidP="00CA6E2A">
      <w:pPr>
        <w:ind w:left="360"/>
        <w:jc w:val="both"/>
        <w:rPr>
          <w:sz w:val="24"/>
          <w:szCs w:val="24"/>
        </w:rPr>
      </w:pPr>
    </w:p>
    <w:p w14:paraId="265546D3" w14:textId="77777777" w:rsidR="008C7110" w:rsidRPr="0051340E" w:rsidRDefault="008C7110" w:rsidP="00CA6E2A">
      <w:pPr>
        <w:ind w:left="360"/>
        <w:jc w:val="both"/>
        <w:rPr>
          <w:sz w:val="24"/>
          <w:szCs w:val="24"/>
        </w:rPr>
      </w:pPr>
    </w:p>
    <w:p w14:paraId="308ADCFA" w14:textId="77777777" w:rsidR="006D6C49" w:rsidRPr="0051340E" w:rsidRDefault="006D6C49" w:rsidP="00CA6E2A">
      <w:pPr>
        <w:pStyle w:val="Szvegtrzs23"/>
        <w:keepNext/>
        <w:keepLines/>
        <w:rPr>
          <w:sz w:val="24"/>
        </w:rPr>
      </w:pPr>
    </w:p>
    <w:p w14:paraId="5A4C31DE" w14:textId="77777777" w:rsidR="007078DB" w:rsidRPr="0051340E" w:rsidRDefault="007078DB" w:rsidP="00CA6E2A">
      <w:pPr>
        <w:pStyle w:val="Szvegtrzs23"/>
        <w:keepNext/>
        <w:keepLines/>
        <w:rPr>
          <w:sz w:val="24"/>
        </w:rPr>
        <w:sectPr w:rsidR="007078DB" w:rsidRPr="0051340E" w:rsidSect="008D444E">
          <w:headerReference w:type="default" r:id="rId8"/>
          <w:footerReference w:type="even" r:id="rId9"/>
          <w:footerReference w:type="default" r:id="rId10"/>
          <w:headerReference w:type="first" r:id="rId11"/>
          <w:type w:val="continuous"/>
          <w:pgSz w:w="11907" w:h="16840" w:code="9"/>
          <w:pgMar w:top="1418" w:right="1418" w:bottom="1418" w:left="1418" w:header="1134" w:footer="1134" w:gutter="0"/>
          <w:pgNumType w:start="1"/>
          <w:cols w:space="708"/>
          <w:titlePg/>
          <w:docGrid w:linePitch="272"/>
        </w:sectPr>
      </w:pPr>
    </w:p>
    <w:p w14:paraId="382203B1" w14:textId="77777777" w:rsidR="00871AA8" w:rsidRPr="0051340E" w:rsidRDefault="00871AA8" w:rsidP="00CA6E2A">
      <w:pPr>
        <w:jc w:val="both"/>
        <w:rPr>
          <w:sz w:val="24"/>
        </w:rPr>
      </w:pPr>
      <w:r w:rsidRPr="0051340E">
        <w:rPr>
          <w:sz w:val="24"/>
        </w:rPr>
        <w:lastRenderedPageBreak/>
        <w:t xml:space="preserve">.........................................                                                                                                                        </w:t>
      </w:r>
      <w:r w:rsidR="00C02ABF" w:rsidRPr="0051340E">
        <w:rPr>
          <w:sz w:val="24"/>
        </w:rPr>
        <w:t xml:space="preserve">                            </w:t>
      </w:r>
      <w:r w:rsidR="00F24186" w:rsidRPr="0051340E">
        <w:rPr>
          <w:sz w:val="24"/>
        </w:rPr>
        <w:t>1</w:t>
      </w:r>
      <w:r w:rsidRPr="0051340E">
        <w:rPr>
          <w:sz w:val="24"/>
        </w:rPr>
        <w:t xml:space="preserve">. számú melléklet </w:t>
      </w:r>
    </w:p>
    <w:p w14:paraId="0BF46250" w14:textId="77777777" w:rsidR="00C43C1F" w:rsidRPr="0051340E" w:rsidRDefault="00C43C1F" w:rsidP="00CA6E2A">
      <w:pPr>
        <w:jc w:val="both"/>
        <w:rPr>
          <w:i/>
          <w:sz w:val="24"/>
        </w:rPr>
      </w:pPr>
      <w:r w:rsidRPr="0051340E">
        <w:rPr>
          <w:i/>
          <w:sz w:val="24"/>
        </w:rPr>
        <w:t xml:space="preserve">        önkormányzat</w:t>
      </w:r>
      <w:r w:rsidR="0001472C" w:rsidRPr="0051340E">
        <w:rPr>
          <w:i/>
          <w:sz w:val="24"/>
        </w:rPr>
        <w:t xml:space="preserve">      </w:t>
      </w:r>
    </w:p>
    <w:p w14:paraId="396C55B4" w14:textId="77777777" w:rsidR="0001472C" w:rsidRPr="0051340E" w:rsidRDefault="00C43C1F" w:rsidP="00CA6E2A">
      <w:pPr>
        <w:jc w:val="both"/>
        <w:rPr>
          <w:i/>
          <w:sz w:val="24"/>
        </w:rPr>
      </w:pPr>
      <w:r w:rsidRPr="0051340E">
        <w:rPr>
          <w:i/>
          <w:sz w:val="24"/>
        </w:rPr>
        <w:t xml:space="preserve">   </w:t>
      </w:r>
      <w:r w:rsidR="0001472C" w:rsidRPr="0051340E">
        <w:rPr>
          <w:i/>
          <w:sz w:val="24"/>
        </w:rPr>
        <w:t>költségvetési szerv</w:t>
      </w:r>
    </w:p>
    <w:p w14:paraId="0C20AE8A" w14:textId="77777777" w:rsidR="00871AA8" w:rsidRPr="0051340E" w:rsidRDefault="00871AA8" w:rsidP="00CA6E2A">
      <w:pPr>
        <w:jc w:val="both"/>
        <w:rPr>
          <w:i/>
          <w:sz w:val="24"/>
        </w:rPr>
      </w:pPr>
    </w:p>
    <w:p w14:paraId="5CD496EF" w14:textId="77777777" w:rsidR="00871AA8" w:rsidRPr="0051340E" w:rsidRDefault="00871AA8" w:rsidP="00CA6E2A">
      <w:pPr>
        <w:rPr>
          <w:b/>
          <w:sz w:val="24"/>
          <w:szCs w:val="24"/>
        </w:rPr>
      </w:pPr>
    </w:p>
    <w:p w14:paraId="62AF2E81" w14:textId="77777777" w:rsidR="0001472C" w:rsidRPr="0051340E" w:rsidRDefault="0001472C" w:rsidP="00CA6E2A">
      <w:pPr>
        <w:jc w:val="center"/>
        <w:rPr>
          <w:b/>
          <w:sz w:val="28"/>
          <w:szCs w:val="28"/>
        </w:rPr>
      </w:pPr>
      <w:r w:rsidRPr="0051340E">
        <w:rPr>
          <w:b/>
          <w:sz w:val="28"/>
          <w:szCs w:val="28"/>
        </w:rPr>
        <w:t xml:space="preserve">A BESZERZÉSI ELJÁRÁS SORÁN SZERVEZETÜNK NEVÉBEN </w:t>
      </w:r>
    </w:p>
    <w:p w14:paraId="75980957" w14:textId="77777777" w:rsidR="00871AA8" w:rsidRPr="0051340E" w:rsidRDefault="0001472C" w:rsidP="00CA6E2A">
      <w:pPr>
        <w:jc w:val="center"/>
        <w:rPr>
          <w:b/>
          <w:sz w:val="24"/>
          <w:szCs w:val="24"/>
        </w:rPr>
      </w:pPr>
      <w:r w:rsidRPr="0051340E">
        <w:rPr>
          <w:b/>
          <w:sz w:val="28"/>
          <w:szCs w:val="28"/>
        </w:rPr>
        <w:t>ELJÁRÓ SZEMÉLYEK (SZERVEZETEK)</w:t>
      </w:r>
    </w:p>
    <w:p w14:paraId="64AB3FD2" w14:textId="77777777" w:rsidR="00871AA8" w:rsidRPr="0051340E" w:rsidRDefault="00871AA8" w:rsidP="00CA6E2A">
      <w:pPr>
        <w:jc w:val="center"/>
        <w:rPr>
          <w:b/>
          <w:sz w:val="24"/>
          <w:szCs w:val="24"/>
        </w:rPr>
      </w:pPr>
    </w:p>
    <w:p w14:paraId="18BC46D0" w14:textId="77777777" w:rsidR="00871AA8" w:rsidRPr="0051340E" w:rsidRDefault="00871AA8" w:rsidP="00CA6E2A"/>
    <w:tbl>
      <w:tblPr>
        <w:tblW w:w="13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268"/>
        <w:gridCol w:w="2693"/>
        <w:gridCol w:w="2551"/>
        <w:gridCol w:w="2410"/>
      </w:tblGrid>
      <w:tr w:rsidR="003D01E5" w:rsidRPr="0051340E" w14:paraId="10F3FE66" w14:textId="77777777" w:rsidTr="003D01E5">
        <w:trPr>
          <w:trHeight w:val="330"/>
        </w:trPr>
        <w:tc>
          <w:tcPr>
            <w:tcW w:w="3261" w:type="dxa"/>
            <w:vMerge w:val="restart"/>
            <w:vAlign w:val="center"/>
          </w:tcPr>
          <w:p w14:paraId="09F56625" w14:textId="77777777" w:rsidR="003D01E5" w:rsidRPr="0051340E" w:rsidRDefault="003D01E5" w:rsidP="00CA6E2A">
            <w:pPr>
              <w:jc w:val="center"/>
              <w:rPr>
                <w:sz w:val="24"/>
                <w:szCs w:val="24"/>
              </w:rPr>
            </w:pPr>
            <w:r w:rsidRPr="0051340E">
              <w:rPr>
                <w:sz w:val="24"/>
                <w:szCs w:val="24"/>
              </w:rPr>
              <w:t>Beszerzés tárgya</w:t>
            </w:r>
          </w:p>
        </w:tc>
        <w:tc>
          <w:tcPr>
            <w:tcW w:w="2268" w:type="dxa"/>
            <w:vMerge w:val="restart"/>
          </w:tcPr>
          <w:p w14:paraId="265C3EFB" w14:textId="77777777" w:rsidR="003D01E5" w:rsidRPr="0051340E" w:rsidRDefault="003D01E5" w:rsidP="00CA6E2A">
            <w:pPr>
              <w:jc w:val="center"/>
              <w:rPr>
                <w:sz w:val="24"/>
                <w:szCs w:val="24"/>
              </w:rPr>
            </w:pPr>
            <w:r w:rsidRPr="0051340E">
              <w:rPr>
                <w:sz w:val="24"/>
                <w:szCs w:val="24"/>
              </w:rPr>
              <w:t>Beszerzés</w:t>
            </w:r>
          </w:p>
          <w:p w14:paraId="3BE8FD19" w14:textId="77777777" w:rsidR="003D01E5" w:rsidRPr="0051340E" w:rsidRDefault="003D01E5" w:rsidP="00CA6E2A">
            <w:pPr>
              <w:jc w:val="center"/>
              <w:rPr>
                <w:sz w:val="24"/>
                <w:szCs w:val="24"/>
              </w:rPr>
            </w:pPr>
            <w:r w:rsidRPr="0051340E">
              <w:rPr>
                <w:sz w:val="24"/>
                <w:szCs w:val="24"/>
              </w:rPr>
              <w:t>(becsült)</w:t>
            </w:r>
          </w:p>
          <w:p w14:paraId="744280B8" w14:textId="77777777" w:rsidR="003D01E5" w:rsidRPr="0051340E" w:rsidRDefault="003D01E5" w:rsidP="00CA6E2A">
            <w:pPr>
              <w:jc w:val="center"/>
              <w:rPr>
                <w:sz w:val="24"/>
                <w:szCs w:val="24"/>
              </w:rPr>
            </w:pPr>
            <w:r w:rsidRPr="0051340E">
              <w:rPr>
                <w:sz w:val="24"/>
                <w:szCs w:val="24"/>
              </w:rPr>
              <w:br w:type="page"/>
              <w:t>egyedi értéke Ft</w:t>
            </w:r>
          </w:p>
          <w:p w14:paraId="36510E7A" w14:textId="77777777" w:rsidR="003D01E5" w:rsidRPr="0051340E" w:rsidRDefault="003D01E5" w:rsidP="00CA6E2A">
            <w:pPr>
              <w:jc w:val="center"/>
              <w:rPr>
                <w:sz w:val="22"/>
                <w:szCs w:val="22"/>
              </w:rPr>
            </w:pPr>
            <w:r w:rsidRPr="0051340E">
              <w:rPr>
                <w:sz w:val="24"/>
                <w:szCs w:val="24"/>
              </w:rPr>
              <w:t xml:space="preserve">(Nettó) </w:t>
            </w:r>
            <w:r w:rsidRPr="0051340E">
              <w:rPr>
                <w:sz w:val="24"/>
                <w:szCs w:val="24"/>
              </w:rPr>
              <w:br w:type="page"/>
            </w:r>
          </w:p>
        </w:tc>
        <w:tc>
          <w:tcPr>
            <w:tcW w:w="2693" w:type="dxa"/>
            <w:vAlign w:val="center"/>
          </w:tcPr>
          <w:p w14:paraId="5EA52D12" w14:textId="77777777" w:rsidR="003D01E5" w:rsidRPr="0051340E" w:rsidRDefault="003D01E5" w:rsidP="00CA6E2A">
            <w:pPr>
              <w:jc w:val="center"/>
              <w:rPr>
                <w:sz w:val="22"/>
                <w:szCs w:val="22"/>
              </w:rPr>
            </w:pPr>
            <w:r w:rsidRPr="0051340E">
              <w:rPr>
                <w:sz w:val="22"/>
                <w:szCs w:val="22"/>
              </w:rPr>
              <w:t>Megrendelésre</w:t>
            </w:r>
          </w:p>
        </w:tc>
        <w:tc>
          <w:tcPr>
            <w:tcW w:w="2551" w:type="dxa"/>
            <w:vAlign w:val="center"/>
          </w:tcPr>
          <w:p w14:paraId="01BEE1B6" w14:textId="77777777" w:rsidR="003D01E5" w:rsidRPr="0051340E" w:rsidRDefault="003D01E5" w:rsidP="00CA6E2A">
            <w:pPr>
              <w:jc w:val="center"/>
              <w:rPr>
                <w:sz w:val="22"/>
                <w:szCs w:val="22"/>
              </w:rPr>
            </w:pPr>
            <w:r>
              <w:rPr>
                <w:sz w:val="22"/>
                <w:szCs w:val="22"/>
              </w:rPr>
              <w:t>Ajánlatkérésre</w:t>
            </w:r>
          </w:p>
        </w:tc>
        <w:tc>
          <w:tcPr>
            <w:tcW w:w="2410" w:type="dxa"/>
            <w:vAlign w:val="center"/>
          </w:tcPr>
          <w:p w14:paraId="12E5B240" w14:textId="77777777" w:rsidR="003D01E5" w:rsidRPr="00A034DB" w:rsidRDefault="003D01E5" w:rsidP="00CA6E2A">
            <w:pPr>
              <w:jc w:val="center"/>
              <w:rPr>
                <w:sz w:val="22"/>
                <w:szCs w:val="22"/>
              </w:rPr>
            </w:pPr>
            <w:r w:rsidRPr="00A034DB">
              <w:rPr>
                <w:sz w:val="22"/>
                <w:szCs w:val="22"/>
              </w:rPr>
              <w:t>Ajánlati felhívás megküldésére</w:t>
            </w:r>
          </w:p>
        </w:tc>
      </w:tr>
      <w:tr w:rsidR="003D01E5" w:rsidRPr="0051340E" w14:paraId="4EC98545" w14:textId="77777777" w:rsidTr="003D01E5">
        <w:trPr>
          <w:trHeight w:val="373"/>
        </w:trPr>
        <w:tc>
          <w:tcPr>
            <w:tcW w:w="3261" w:type="dxa"/>
            <w:vMerge/>
          </w:tcPr>
          <w:p w14:paraId="7B733B8F" w14:textId="77777777" w:rsidR="003D01E5" w:rsidRPr="0051340E" w:rsidRDefault="003D01E5" w:rsidP="00CA6E2A">
            <w:pPr>
              <w:rPr>
                <w:sz w:val="22"/>
                <w:szCs w:val="22"/>
              </w:rPr>
            </w:pPr>
          </w:p>
        </w:tc>
        <w:tc>
          <w:tcPr>
            <w:tcW w:w="2268" w:type="dxa"/>
            <w:vMerge/>
          </w:tcPr>
          <w:p w14:paraId="0EC0D91C" w14:textId="77777777" w:rsidR="003D01E5" w:rsidRPr="0051340E" w:rsidRDefault="003D01E5" w:rsidP="00CA6E2A">
            <w:pPr>
              <w:rPr>
                <w:sz w:val="22"/>
                <w:szCs w:val="22"/>
              </w:rPr>
            </w:pPr>
          </w:p>
        </w:tc>
        <w:tc>
          <w:tcPr>
            <w:tcW w:w="7654" w:type="dxa"/>
            <w:gridSpan w:val="3"/>
            <w:vAlign w:val="center"/>
          </w:tcPr>
          <w:p w14:paraId="1755B9E7" w14:textId="77777777" w:rsidR="003D01E5" w:rsidRPr="0051340E" w:rsidRDefault="003D01E5" w:rsidP="00CA6E2A">
            <w:pPr>
              <w:jc w:val="center"/>
              <w:rPr>
                <w:sz w:val="22"/>
                <w:szCs w:val="22"/>
              </w:rPr>
            </w:pPr>
            <w:r w:rsidRPr="0051340E">
              <w:rPr>
                <w:sz w:val="22"/>
                <w:szCs w:val="22"/>
              </w:rPr>
              <w:t>Jogosult személy (szervezeti egység)</w:t>
            </w:r>
          </w:p>
        </w:tc>
      </w:tr>
      <w:tr w:rsidR="003D01E5" w:rsidRPr="0051340E" w14:paraId="32F4F5CB" w14:textId="77777777" w:rsidTr="003D01E5">
        <w:trPr>
          <w:trHeight w:val="343"/>
        </w:trPr>
        <w:tc>
          <w:tcPr>
            <w:tcW w:w="3261" w:type="dxa"/>
          </w:tcPr>
          <w:p w14:paraId="240A844E" w14:textId="77777777" w:rsidR="003D01E5" w:rsidRPr="0051340E" w:rsidRDefault="003D01E5" w:rsidP="00CA6E2A">
            <w:pPr>
              <w:rPr>
                <w:sz w:val="22"/>
                <w:szCs w:val="22"/>
              </w:rPr>
            </w:pPr>
          </w:p>
        </w:tc>
        <w:tc>
          <w:tcPr>
            <w:tcW w:w="2268" w:type="dxa"/>
          </w:tcPr>
          <w:p w14:paraId="42826ED1" w14:textId="77777777" w:rsidR="003D01E5" w:rsidRPr="0051340E" w:rsidRDefault="003D01E5" w:rsidP="00CA6E2A">
            <w:pPr>
              <w:rPr>
                <w:sz w:val="22"/>
                <w:szCs w:val="22"/>
              </w:rPr>
            </w:pPr>
          </w:p>
        </w:tc>
        <w:tc>
          <w:tcPr>
            <w:tcW w:w="2693" w:type="dxa"/>
          </w:tcPr>
          <w:p w14:paraId="20E21089" w14:textId="77777777" w:rsidR="003D01E5" w:rsidRPr="0051340E" w:rsidRDefault="003D01E5" w:rsidP="00CA6E2A">
            <w:pPr>
              <w:rPr>
                <w:sz w:val="22"/>
                <w:szCs w:val="22"/>
              </w:rPr>
            </w:pPr>
          </w:p>
        </w:tc>
        <w:tc>
          <w:tcPr>
            <w:tcW w:w="2551" w:type="dxa"/>
          </w:tcPr>
          <w:p w14:paraId="1BA10B9F" w14:textId="77777777" w:rsidR="003D01E5" w:rsidRPr="0051340E" w:rsidRDefault="003D01E5" w:rsidP="00CA6E2A">
            <w:pPr>
              <w:rPr>
                <w:sz w:val="22"/>
                <w:szCs w:val="22"/>
              </w:rPr>
            </w:pPr>
          </w:p>
        </w:tc>
        <w:tc>
          <w:tcPr>
            <w:tcW w:w="2410" w:type="dxa"/>
          </w:tcPr>
          <w:p w14:paraId="0C47A0EA" w14:textId="77777777" w:rsidR="003D01E5" w:rsidRPr="0051340E" w:rsidRDefault="003D01E5" w:rsidP="00CA6E2A">
            <w:pPr>
              <w:rPr>
                <w:sz w:val="22"/>
                <w:szCs w:val="22"/>
              </w:rPr>
            </w:pPr>
          </w:p>
        </w:tc>
      </w:tr>
      <w:tr w:rsidR="003D01E5" w:rsidRPr="0051340E" w14:paraId="33877C09" w14:textId="77777777" w:rsidTr="003D01E5">
        <w:trPr>
          <w:trHeight w:val="353"/>
        </w:trPr>
        <w:tc>
          <w:tcPr>
            <w:tcW w:w="3261" w:type="dxa"/>
          </w:tcPr>
          <w:p w14:paraId="7A863CD7" w14:textId="77777777" w:rsidR="003D01E5" w:rsidRPr="0051340E" w:rsidRDefault="003D01E5" w:rsidP="00CA6E2A">
            <w:pPr>
              <w:rPr>
                <w:sz w:val="24"/>
                <w:szCs w:val="24"/>
              </w:rPr>
            </w:pPr>
          </w:p>
        </w:tc>
        <w:tc>
          <w:tcPr>
            <w:tcW w:w="2268" w:type="dxa"/>
          </w:tcPr>
          <w:p w14:paraId="0AD90AFB" w14:textId="77777777" w:rsidR="003D01E5" w:rsidRPr="0051340E" w:rsidRDefault="003D01E5" w:rsidP="00CA6E2A">
            <w:pPr>
              <w:rPr>
                <w:sz w:val="24"/>
                <w:szCs w:val="24"/>
              </w:rPr>
            </w:pPr>
          </w:p>
        </w:tc>
        <w:tc>
          <w:tcPr>
            <w:tcW w:w="2693" w:type="dxa"/>
          </w:tcPr>
          <w:p w14:paraId="4386F0DC" w14:textId="77777777" w:rsidR="003D01E5" w:rsidRPr="0051340E" w:rsidRDefault="003D01E5" w:rsidP="00CA6E2A">
            <w:pPr>
              <w:rPr>
                <w:sz w:val="24"/>
                <w:szCs w:val="24"/>
              </w:rPr>
            </w:pPr>
          </w:p>
        </w:tc>
        <w:tc>
          <w:tcPr>
            <w:tcW w:w="2551" w:type="dxa"/>
          </w:tcPr>
          <w:p w14:paraId="2AD3122C" w14:textId="77777777" w:rsidR="003D01E5" w:rsidRPr="0051340E" w:rsidRDefault="003D01E5" w:rsidP="00CA6E2A">
            <w:pPr>
              <w:rPr>
                <w:sz w:val="24"/>
                <w:szCs w:val="24"/>
              </w:rPr>
            </w:pPr>
          </w:p>
        </w:tc>
        <w:tc>
          <w:tcPr>
            <w:tcW w:w="2410" w:type="dxa"/>
          </w:tcPr>
          <w:p w14:paraId="7E6CEB30" w14:textId="77777777" w:rsidR="003D01E5" w:rsidRPr="0051340E" w:rsidRDefault="003D01E5" w:rsidP="00CA6E2A">
            <w:pPr>
              <w:rPr>
                <w:sz w:val="24"/>
                <w:szCs w:val="24"/>
              </w:rPr>
            </w:pPr>
          </w:p>
        </w:tc>
      </w:tr>
      <w:tr w:rsidR="003D01E5" w:rsidRPr="0051340E" w14:paraId="7E179E30" w14:textId="77777777" w:rsidTr="003D01E5">
        <w:trPr>
          <w:trHeight w:val="349"/>
        </w:trPr>
        <w:tc>
          <w:tcPr>
            <w:tcW w:w="3261" w:type="dxa"/>
          </w:tcPr>
          <w:p w14:paraId="6FAE38D0" w14:textId="77777777" w:rsidR="003D01E5" w:rsidRPr="0051340E" w:rsidRDefault="003D01E5" w:rsidP="00CA6E2A">
            <w:pPr>
              <w:rPr>
                <w:sz w:val="24"/>
                <w:szCs w:val="24"/>
              </w:rPr>
            </w:pPr>
          </w:p>
        </w:tc>
        <w:tc>
          <w:tcPr>
            <w:tcW w:w="2268" w:type="dxa"/>
          </w:tcPr>
          <w:p w14:paraId="09C671B6" w14:textId="77777777" w:rsidR="003D01E5" w:rsidRPr="0051340E" w:rsidRDefault="003D01E5" w:rsidP="00CA6E2A">
            <w:pPr>
              <w:rPr>
                <w:sz w:val="24"/>
                <w:szCs w:val="24"/>
              </w:rPr>
            </w:pPr>
          </w:p>
        </w:tc>
        <w:tc>
          <w:tcPr>
            <w:tcW w:w="2693" w:type="dxa"/>
          </w:tcPr>
          <w:p w14:paraId="1D050732" w14:textId="77777777" w:rsidR="003D01E5" w:rsidRPr="0051340E" w:rsidRDefault="003D01E5" w:rsidP="00CA6E2A">
            <w:pPr>
              <w:rPr>
                <w:sz w:val="24"/>
                <w:szCs w:val="24"/>
              </w:rPr>
            </w:pPr>
          </w:p>
        </w:tc>
        <w:tc>
          <w:tcPr>
            <w:tcW w:w="2551" w:type="dxa"/>
          </w:tcPr>
          <w:p w14:paraId="64F1C5DB" w14:textId="77777777" w:rsidR="003D01E5" w:rsidRPr="0051340E" w:rsidRDefault="003D01E5" w:rsidP="00CA6E2A">
            <w:pPr>
              <w:rPr>
                <w:sz w:val="24"/>
                <w:szCs w:val="24"/>
              </w:rPr>
            </w:pPr>
          </w:p>
        </w:tc>
        <w:tc>
          <w:tcPr>
            <w:tcW w:w="2410" w:type="dxa"/>
          </w:tcPr>
          <w:p w14:paraId="2A404158" w14:textId="77777777" w:rsidR="003D01E5" w:rsidRPr="0051340E" w:rsidRDefault="003D01E5" w:rsidP="00CA6E2A">
            <w:pPr>
              <w:rPr>
                <w:sz w:val="24"/>
                <w:szCs w:val="24"/>
              </w:rPr>
            </w:pPr>
          </w:p>
        </w:tc>
      </w:tr>
      <w:tr w:rsidR="003D01E5" w:rsidRPr="0051340E" w14:paraId="10D61804" w14:textId="77777777" w:rsidTr="003D01E5">
        <w:trPr>
          <w:trHeight w:val="349"/>
        </w:trPr>
        <w:tc>
          <w:tcPr>
            <w:tcW w:w="3261" w:type="dxa"/>
          </w:tcPr>
          <w:p w14:paraId="6B1C93BE" w14:textId="77777777" w:rsidR="003D01E5" w:rsidRPr="0051340E" w:rsidRDefault="003D01E5" w:rsidP="00CA6E2A">
            <w:pPr>
              <w:rPr>
                <w:sz w:val="24"/>
                <w:szCs w:val="24"/>
              </w:rPr>
            </w:pPr>
          </w:p>
        </w:tc>
        <w:tc>
          <w:tcPr>
            <w:tcW w:w="2268" w:type="dxa"/>
          </w:tcPr>
          <w:p w14:paraId="425CC70D" w14:textId="77777777" w:rsidR="003D01E5" w:rsidRPr="0051340E" w:rsidRDefault="003D01E5" w:rsidP="00CA6E2A">
            <w:pPr>
              <w:rPr>
                <w:sz w:val="24"/>
                <w:szCs w:val="24"/>
              </w:rPr>
            </w:pPr>
          </w:p>
        </w:tc>
        <w:tc>
          <w:tcPr>
            <w:tcW w:w="2693" w:type="dxa"/>
          </w:tcPr>
          <w:p w14:paraId="7C4D0E44" w14:textId="77777777" w:rsidR="003D01E5" w:rsidRPr="0051340E" w:rsidRDefault="003D01E5" w:rsidP="00CA6E2A">
            <w:pPr>
              <w:rPr>
                <w:sz w:val="24"/>
                <w:szCs w:val="24"/>
              </w:rPr>
            </w:pPr>
          </w:p>
        </w:tc>
        <w:tc>
          <w:tcPr>
            <w:tcW w:w="2551" w:type="dxa"/>
          </w:tcPr>
          <w:p w14:paraId="33295106" w14:textId="77777777" w:rsidR="003D01E5" w:rsidRPr="0051340E" w:rsidRDefault="003D01E5" w:rsidP="00CA6E2A">
            <w:pPr>
              <w:rPr>
                <w:sz w:val="24"/>
                <w:szCs w:val="24"/>
              </w:rPr>
            </w:pPr>
          </w:p>
        </w:tc>
        <w:tc>
          <w:tcPr>
            <w:tcW w:w="2410" w:type="dxa"/>
          </w:tcPr>
          <w:p w14:paraId="531612A5" w14:textId="77777777" w:rsidR="003D01E5" w:rsidRPr="0051340E" w:rsidRDefault="003D01E5" w:rsidP="00CA6E2A">
            <w:pPr>
              <w:rPr>
                <w:sz w:val="24"/>
                <w:szCs w:val="24"/>
              </w:rPr>
            </w:pPr>
          </w:p>
        </w:tc>
      </w:tr>
    </w:tbl>
    <w:p w14:paraId="0063FD4A" w14:textId="77777777" w:rsidR="00871AA8" w:rsidRPr="0051340E" w:rsidRDefault="00871AA8" w:rsidP="00CA6E2A">
      <w:pPr>
        <w:rPr>
          <w:b/>
          <w:sz w:val="24"/>
          <w:szCs w:val="24"/>
        </w:rPr>
      </w:pPr>
    </w:p>
    <w:p w14:paraId="16F8BD54" w14:textId="77777777" w:rsidR="00992EF1" w:rsidRPr="0051340E" w:rsidRDefault="00992EF1" w:rsidP="00CA6E2A">
      <w:pPr>
        <w:rPr>
          <w:b/>
          <w:sz w:val="24"/>
          <w:szCs w:val="24"/>
        </w:rPr>
      </w:pPr>
    </w:p>
    <w:p w14:paraId="5F83F0E5" w14:textId="77777777" w:rsidR="00871AA8" w:rsidRPr="0051340E" w:rsidRDefault="000222EB" w:rsidP="00CA6E2A">
      <w:pPr>
        <w:rPr>
          <w:sz w:val="24"/>
          <w:szCs w:val="24"/>
        </w:rPr>
      </w:pPr>
      <w:r w:rsidRPr="0051340E">
        <w:rPr>
          <w:sz w:val="24"/>
          <w:szCs w:val="24"/>
        </w:rPr>
        <w:t>…………….., 20</w:t>
      </w:r>
      <w:r w:rsidR="00022AA9">
        <w:rPr>
          <w:sz w:val="24"/>
          <w:szCs w:val="24"/>
        </w:rPr>
        <w:t>2</w:t>
      </w:r>
      <w:r w:rsidR="00871AA8" w:rsidRPr="0051340E">
        <w:rPr>
          <w:sz w:val="24"/>
          <w:szCs w:val="24"/>
        </w:rPr>
        <w:t xml:space="preserve"> ………………. </w:t>
      </w:r>
    </w:p>
    <w:p w14:paraId="63BD5DEF" w14:textId="77777777" w:rsidR="00871AA8" w:rsidRPr="0051340E" w:rsidRDefault="00871AA8" w:rsidP="00CA6E2A">
      <w:pPr>
        <w:rPr>
          <w:sz w:val="24"/>
          <w:szCs w:val="24"/>
        </w:rPr>
      </w:pPr>
    </w:p>
    <w:p w14:paraId="72C97695" w14:textId="77777777" w:rsidR="005B7BC7" w:rsidRPr="0051340E" w:rsidRDefault="005B7BC7" w:rsidP="00CA6E2A">
      <w:pPr>
        <w:rPr>
          <w:sz w:val="24"/>
          <w:szCs w:val="24"/>
        </w:rPr>
      </w:pPr>
    </w:p>
    <w:p w14:paraId="35D72D63" w14:textId="77777777" w:rsidR="00871AA8" w:rsidRPr="0051340E" w:rsidRDefault="00871AA8" w:rsidP="00CA6E2A">
      <w:pPr>
        <w:rPr>
          <w:sz w:val="24"/>
          <w:szCs w:val="24"/>
        </w:rPr>
      </w:pPr>
      <w:r w:rsidRPr="0051340E">
        <w:rPr>
          <w:sz w:val="24"/>
          <w:szCs w:val="24"/>
        </w:rPr>
        <w:t xml:space="preserve">                                                         ……………………..                                                                     …………………..</w:t>
      </w:r>
    </w:p>
    <w:p w14:paraId="1AF5012A" w14:textId="77777777" w:rsidR="00871AA8" w:rsidRPr="0051340E" w:rsidRDefault="00871AA8" w:rsidP="00CA6E2A">
      <w:pPr>
        <w:rPr>
          <w:i/>
          <w:sz w:val="24"/>
          <w:szCs w:val="24"/>
        </w:rPr>
      </w:pPr>
      <w:r w:rsidRPr="0051340E">
        <w:rPr>
          <w:sz w:val="24"/>
          <w:szCs w:val="24"/>
        </w:rPr>
        <w:t xml:space="preserve">                                                                </w:t>
      </w:r>
      <w:r w:rsidRPr="0051340E">
        <w:rPr>
          <w:i/>
          <w:sz w:val="24"/>
          <w:szCs w:val="24"/>
        </w:rPr>
        <w:t xml:space="preserve">Polgármester                                                                                  Jegyző </w:t>
      </w:r>
    </w:p>
    <w:p w14:paraId="443A65B3" w14:textId="77777777" w:rsidR="00871AA8" w:rsidRPr="0051340E" w:rsidRDefault="00871AA8" w:rsidP="00CA6E2A">
      <w:pPr>
        <w:rPr>
          <w:i/>
          <w:sz w:val="24"/>
          <w:szCs w:val="24"/>
        </w:rPr>
      </w:pPr>
      <w:r w:rsidRPr="0051340E">
        <w:rPr>
          <w:i/>
          <w:sz w:val="24"/>
          <w:szCs w:val="24"/>
        </w:rPr>
        <w:t xml:space="preserve">                                                     költségvetési szerv vezetője                                                               gazdasági vezető</w:t>
      </w:r>
    </w:p>
    <w:p w14:paraId="0F5C5BC6" w14:textId="77777777" w:rsidR="00871AA8" w:rsidRPr="0051340E" w:rsidRDefault="00871AA8" w:rsidP="00CA6E2A">
      <w:pPr>
        <w:jc w:val="both"/>
        <w:rPr>
          <w:i/>
          <w:sz w:val="24"/>
          <w:szCs w:val="24"/>
        </w:rPr>
      </w:pPr>
      <w:r w:rsidRPr="0051340E">
        <w:rPr>
          <w:i/>
          <w:sz w:val="24"/>
          <w:szCs w:val="24"/>
        </w:rPr>
        <w:t xml:space="preserve">   </w:t>
      </w:r>
    </w:p>
    <w:p w14:paraId="653962F1" w14:textId="77777777" w:rsidR="001C4C26" w:rsidRPr="0051340E" w:rsidRDefault="001C4C26" w:rsidP="00CA6E2A">
      <w:pPr>
        <w:rPr>
          <w:i/>
        </w:rPr>
        <w:sectPr w:rsidR="001C4C26" w:rsidRPr="0051340E" w:rsidSect="008D444E">
          <w:pgSz w:w="16840" w:h="11907" w:orient="landscape" w:code="9"/>
          <w:pgMar w:top="1985" w:right="1418" w:bottom="1418" w:left="1418" w:header="1134" w:footer="1134" w:gutter="0"/>
          <w:cols w:space="708"/>
          <w:titlePg/>
          <w:docGrid w:linePitch="272"/>
        </w:sectPr>
      </w:pPr>
    </w:p>
    <w:p w14:paraId="6595913D" w14:textId="77777777" w:rsidR="00790301" w:rsidRPr="0051340E" w:rsidRDefault="00790301" w:rsidP="00CA6E2A">
      <w:pPr>
        <w:jc w:val="right"/>
        <w:rPr>
          <w:sz w:val="24"/>
          <w:szCs w:val="24"/>
        </w:rPr>
      </w:pPr>
      <w:r w:rsidRPr="0051340E">
        <w:rPr>
          <w:sz w:val="24"/>
          <w:szCs w:val="24"/>
        </w:rPr>
        <w:lastRenderedPageBreak/>
        <w:t xml:space="preserve">2/a. számú melléklet </w:t>
      </w:r>
    </w:p>
    <w:p w14:paraId="35F1BB42" w14:textId="77777777" w:rsidR="00790301" w:rsidRPr="0051340E" w:rsidRDefault="00790301" w:rsidP="00CA6E2A">
      <w:pPr>
        <w:jc w:val="right"/>
        <w:rPr>
          <w:sz w:val="24"/>
          <w:szCs w:val="24"/>
        </w:rPr>
      </w:pPr>
    </w:p>
    <w:p w14:paraId="15A9B49C" w14:textId="77777777" w:rsidR="00790301" w:rsidRPr="0051340E" w:rsidRDefault="00790301" w:rsidP="00CA6E2A">
      <w:pPr>
        <w:jc w:val="right"/>
        <w:rPr>
          <w:sz w:val="24"/>
          <w:szCs w:val="24"/>
        </w:rPr>
      </w:pPr>
    </w:p>
    <w:p w14:paraId="2A829226" w14:textId="77777777" w:rsidR="00790301" w:rsidRPr="0051340E" w:rsidRDefault="00790301" w:rsidP="00CA6E2A">
      <w:pPr>
        <w:jc w:val="right"/>
        <w:rPr>
          <w:sz w:val="24"/>
          <w:szCs w:val="24"/>
        </w:rPr>
      </w:pPr>
    </w:p>
    <w:p w14:paraId="6E2D8E99" w14:textId="77777777" w:rsidR="00790301" w:rsidRPr="0051340E" w:rsidRDefault="00790301" w:rsidP="00CA6E2A">
      <w:pPr>
        <w:jc w:val="both"/>
        <w:rPr>
          <w:sz w:val="24"/>
          <w:szCs w:val="24"/>
        </w:rPr>
      </w:pPr>
    </w:p>
    <w:p w14:paraId="64C478C5" w14:textId="77777777" w:rsidR="00790301" w:rsidRPr="0051340E" w:rsidRDefault="00790301" w:rsidP="00CA6E2A">
      <w:pPr>
        <w:jc w:val="center"/>
        <w:rPr>
          <w:b/>
          <w:caps/>
          <w:sz w:val="24"/>
          <w:szCs w:val="24"/>
        </w:rPr>
      </w:pPr>
      <w:r w:rsidRPr="0051340E">
        <w:rPr>
          <w:b/>
          <w:caps/>
          <w:sz w:val="24"/>
          <w:szCs w:val="24"/>
        </w:rPr>
        <w:t xml:space="preserve">Összeférhetetlenségi </w:t>
      </w:r>
    </w:p>
    <w:p w14:paraId="6059FAB3" w14:textId="77777777" w:rsidR="00790301" w:rsidRPr="0051340E" w:rsidRDefault="00790301" w:rsidP="00CA6E2A">
      <w:pPr>
        <w:jc w:val="center"/>
        <w:rPr>
          <w:b/>
          <w:caps/>
          <w:sz w:val="24"/>
          <w:szCs w:val="24"/>
        </w:rPr>
      </w:pPr>
      <w:r w:rsidRPr="0051340E">
        <w:rPr>
          <w:b/>
          <w:caps/>
          <w:sz w:val="24"/>
          <w:szCs w:val="24"/>
        </w:rPr>
        <w:t xml:space="preserve">nyilatkozat </w:t>
      </w:r>
    </w:p>
    <w:p w14:paraId="76F39CC2" w14:textId="77777777" w:rsidR="00790301" w:rsidRPr="0051340E" w:rsidRDefault="00790301" w:rsidP="00CA6E2A">
      <w:pPr>
        <w:jc w:val="center"/>
        <w:rPr>
          <w:b/>
          <w:caps/>
          <w:sz w:val="24"/>
          <w:szCs w:val="24"/>
        </w:rPr>
      </w:pPr>
    </w:p>
    <w:p w14:paraId="7AD1C8B7" w14:textId="77777777" w:rsidR="00790301" w:rsidRPr="0051340E" w:rsidRDefault="00790301" w:rsidP="00CA6E2A">
      <w:pPr>
        <w:jc w:val="both"/>
        <w:rPr>
          <w:b/>
          <w:caps/>
          <w:sz w:val="24"/>
          <w:szCs w:val="24"/>
        </w:rPr>
      </w:pPr>
    </w:p>
    <w:p w14:paraId="5D0E19A0" w14:textId="77777777" w:rsidR="00790301" w:rsidRPr="0051340E" w:rsidRDefault="00790301" w:rsidP="00CA6E2A">
      <w:pPr>
        <w:jc w:val="both"/>
        <w:rPr>
          <w:b/>
          <w:caps/>
          <w:sz w:val="24"/>
          <w:szCs w:val="24"/>
        </w:rPr>
      </w:pPr>
    </w:p>
    <w:p w14:paraId="00FA06CA" w14:textId="77777777" w:rsidR="00790301" w:rsidRPr="0051340E" w:rsidRDefault="00790301" w:rsidP="00CA6E2A">
      <w:pPr>
        <w:jc w:val="both"/>
        <w:rPr>
          <w:sz w:val="24"/>
          <w:szCs w:val="24"/>
        </w:rPr>
      </w:pPr>
      <w:r w:rsidRPr="0051340E">
        <w:rPr>
          <w:sz w:val="24"/>
          <w:szCs w:val="24"/>
        </w:rPr>
        <w:t xml:space="preserve">Alulírott ……………………………………..…… (lakcím: ……………...…………….) </w:t>
      </w:r>
    </w:p>
    <w:p w14:paraId="12E329EF" w14:textId="77777777" w:rsidR="00790301" w:rsidRPr="0051340E" w:rsidRDefault="00790301" w:rsidP="00CA6E2A">
      <w:pPr>
        <w:jc w:val="both"/>
        <w:rPr>
          <w:b/>
          <w:sz w:val="24"/>
          <w:szCs w:val="24"/>
        </w:rPr>
      </w:pPr>
      <w:r w:rsidRPr="0051340E">
        <w:rPr>
          <w:sz w:val="24"/>
          <w:szCs w:val="24"/>
        </w:rPr>
        <w:t xml:space="preserve">mint a ………………………………….. (cím: ………………………………………..) ajánlatkérő által megindított beszerzési eljárásba bevont személy kijelentem, hogy a beszerzési szabályzat 4. pontja szerinti </w:t>
      </w:r>
      <w:r w:rsidRPr="0051340E">
        <w:rPr>
          <w:b/>
          <w:sz w:val="24"/>
          <w:szCs w:val="24"/>
        </w:rPr>
        <w:t xml:space="preserve">összeférhetetlenség velem szemben nem áll fenn.   </w:t>
      </w:r>
    </w:p>
    <w:p w14:paraId="2FCC724B" w14:textId="77777777" w:rsidR="00790301" w:rsidRPr="0051340E" w:rsidRDefault="00790301" w:rsidP="00CA6E2A">
      <w:pPr>
        <w:pStyle w:val="Szvegtrzs23"/>
        <w:keepNext/>
        <w:keepLines/>
        <w:rPr>
          <w:b/>
          <w:sz w:val="24"/>
          <w:szCs w:val="24"/>
        </w:rPr>
      </w:pPr>
    </w:p>
    <w:p w14:paraId="51497CA0" w14:textId="77777777" w:rsidR="00790301" w:rsidRPr="0051340E" w:rsidRDefault="00790301" w:rsidP="00CA6E2A">
      <w:pPr>
        <w:pStyle w:val="Szvegtrzs23"/>
        <w:keepNext/>
        <w:keepLines/>
        <w:rPr>
          <w:sz w:val="24"/>
        </w:rPr>
      </w:pPr>
      <w:r w:rsidRPr="0051340E">
        <w:rPr>
          <w:sz w:val="24"/>
          <w:szCs w:val="24"/>
        </w:rPr>
        <w:t>Je</w:t>
      </w:r>
      <w:r w:rsidR="00C43C1F" w:rsidRPr="0051340E">
        <w:rPr>
          <w:sz w:val="24"/>
          <w:szCs w:val="24"/>
        </w:rPr>
        <w:t>len nyilatkozatomat a ……………………</w:t>
      </w:r>
      <w:r w:rsidRPr="0051340E">
        <w:rPr>
          <w:sz w:val="24"/>
          <w:szCs w:val="24"/>
        </w:rPr>
        <w:t>……</w:t>
      </w:r>
      <w:r w:rsidR="00C43C1F" w:rsidRPr="0051340E">
        <w:rPr>
          <w:i/>
          <w:sz w:val="24"/>
        </w:rPr>
        <w:t xml:space="preserve">(önkormányzat, a költségvetési szerv) </w:t>
      </w:r>
      <w:r w:rsidRPr="0051340E">
        <w:rPr>
          <w:sz w:val="24"/>
          <w:szCs w:val="24"/>
        </w:rPr>
        <w:t xml:space="preserve"> által a ………………………………………………. tárgyban lefolytatandó beszerzési eljárással kapcsolatban teszem.</w:t>
      </w:r>
    </w:p>
    <w:p w14:paraId="0B3EF25D" w14:textId="77777777" w:rsidR="00790301" w:rsidRPr="0051340E" w:rsidRDefault="00790301" w:rsidP="00CA6E2A">
      <w:pPr>
        <w:jc w:val="both"/>
        <w:rPr>
          <w:sz w:val="24"/>
          <w:szCs w:val="24"/>
        </w:rPr>
      </w:pPr>
    </w:p>
    <w:p w14:paraId="08E488B2" w14:textId="77777777" w:rsidR="00790301" w:rsidRPr="0051340E" w:rsidRDefault="00790301" w:rsidP="00CA6E2A">
      <w:pPr>
        <w:jc w:val="both"/>
        <w:rPr>
          <w:sz w:val="24"/>
          <w:szCs w:val="24"/>
        </w:rPr>
      </w:pPr>
    </w:p>
    <w:p w14:paraId="425CBCE7" w14:textId="77777777" w:rsidR="00790301" w:rsidRPr="0051340E" w:rsidRDefault="00790301" w:rsidP="00CA6E2A">
      <w:pPr>
        <w:jc w:val="both"/>
        <w:rPr>
          <w:sz w:val="24"/>
          <w:szCs w:val="24"/>
        </w:rPr>
      </w:pPr>
    </w:p>
    <w:p w14:paraId="7AC7B225" w14:textId="77777777" w:rsidR="00790301" w:rsidRPr="0051340E" w:rsidRDefault="00790301" w:rsidP="00CA6E2A">
      <w:pPr>
        <w:jc w:val="both"/>
        <w:rPr>
          <w:sz w:val="24"/>
          <w:szCs w:val="24"/>
        </w:rPr>
      </w:pPr>
      <w:r w:rsidRPr="0051340E">
        <w:rPr>
          <w:sz w:val="24"/>
          <w:szCs w:val="24"/>
        </w:rPr>
        <w:t>Dátum: ………………………………</w:t>
      </w:r>
    </w:p>
    <w:p w14:paraId="5A0A398A" w14:textId="77777777" w:rsidR="00790301" w:rsidRPr="0051340E" w:rsidRDefault="00790301" w:rsidP="00CA6E2A">
      <w:pPr>
        <w:jc w:val="both"/>
        <w:rPr>
          <w:sz w:val="24"/>
          <w:szCs w:val="24"/>
        </w:rPr>
      </w:pPr>
    </w:p>
    <w:p w14:paraId="554E45F6" w14:textId="77777777" w:rsidR="00790301" w:rsidRPr="0051340E" w:rsidRDefault="00790301" w:rsidP="00CA6E2A">
      <w:pPr>
        <w:jc w:val="both"/>
        <w:rPr>
          <w:sz w:val="24"/>
          <w:szCs w:val="24"/>
        </w:rPr>
      </w:pPr>
    </w:p>
    <w:p w14:paraId="36DEDE9C" w14:textId="77777777" w:rsidR="00790301" w:rsidRPr="0051340E" w:rsidRDefault="00790301" w:rsidP="00CA6E2A">
      <w:pPr>
        <w:jc w:val="both"/>
        <w:rPr>
          <w:sz w:val="24"/>
          <w:szCs w:val="24"/>
        </w:rPr>
      </w:pPr>
    </w:p>
    <w:p w14:paraId="1F0EE442" w14:textId="77777777" w:rsidR="00A22735" w:rsidRPr="0051340E" w:rsidRDefault="00A22735" w:rsidP="00CA6E2A">
      <w:pPr>
        <w:jc w:val="both"/>
        <w:rPr>
          <w:sz w:val="24"/>
          <w:szCs w:val="24"/>
        </w:rPr>
      </w:pPr>
    </w:p>
    <w:p w14:paraId="19578CCC" w14:textId="77777777" w:rsidR="00790301" w:rsidRPr="0051340E" w:rsidRDefault="00790301" w:rsidP="00CA6E2A">
      <w:pPr>
        <w:rPr>
          <w:sz w:val="24"/>
          <w:szCs w:val="24"/>
        </w:rPr>
      </w:pPr>
      <w:r w:rsidRPr="0051340E">
        <w:rPr>
          <w:sz w:val="24"/>
          <w:szCs w:val="24"/>
        </w:rPr>
        <w:t xml:space="preserve">                                                                                        ……………………………….</w:t>
      </w:r>
    </w:p>
    <w:p w14:paraId="4EC13943" w14:textId="77777777" w:rsidR="00790301" w:rsidRPr="0051340E" w:rsidRDefault="00790301" w:rsidP="00CA6E2A">
      <w:pPr>
        <w:jc w:val="both"/>
        <w:rPr>
          <w:sz w:val="24"/>
          <w:szCs w:val="24"/>
        </w:rPr>
      </w:pPr>
      <w:r w:rsidRPr="0051340E">
        <w:rPr>
          <w:sz w:val="24"/>
          <w:szCs w:val="24"/>
        </w:rPr>
        <w:t xml:space="preserve">                                                                                                nyilatkozattevő aláírása </w:t>
      </w:r>
    </w:p>
    <w:p w14:paraId="65BEA04C" w14:textId="77777777" w:rsidR="00790301" w:rsidRPr="0051340E" w:rsidRDefault="007078DB" w:rsidP="00CA6E2A">
      <w:pPr>
        <w:jc w:val="both"/>
        <w:rPr>
          <w:sz w:val="24"/>
          <w:szCs w:val="24"/>
        </w:rPr>
      </w:pPr>
      <w:r w:rsidRPr="0051340E">
        <w:rPr>
          <w:sz w:val="24"/>
          <w:szCs w:val="24"/>
        </w:rPr>
        <w:br w:type="page"/>
      </w:r>
    </w:p>
    <w:p w14:paraId="5D185F18" w14:textId="77777777" w:rsidR="00790301" w:rsidRPr="0051340E" w:rsidRDefault="00790301" w:rsidP="00CA6E2A">
      <w:pPr>
        <w:jc w:val="right"/>
        <w:rPr>
          <w:sz w:val="24"/>
          <w:szCs w:val="24"/>
        </w:rPr>
      </w:pPr>
      <w:r w:rsidRPr="0051340E">
        <w:rPr>
          <w:sz w:val="24"/>
          <w:szCs w:val="24"/>
        </w:rPr>
        <w:lastRenderedPageBreak/>
        <w:t xml:space="preserve">2/b. számú melléklet </w:t>
      </w:r>
    </w:p>
    <w:p w14:paraId="0B05139C" w14:textId="77777777" w:rsidR="00790301" w:rsidRPr="0051340E" w:rsidRDefault="00790301" w:rsidP="00CA6E2A">
      <w:pPr>
        <w:jc w:val="right"/>
        <w:rPr>
          <w:sz w:val="24"/>
          <w:szCs w:val="24"/>
        </w:rPr>
      </w:pPr>
    </w:p>
    <w:p w14:paraId="5CCDECC3" w14:textId="77777777" w:rsidR="00790301" w:rsidRPr="0051340E" w:rsidRDefault="00790301" w:rsidP="00CA6E2A">
      <w:pPr>
        <w:jc w:val="right"/>
        <w:rPr>
          <w:sz w:val="24"/>
          <w:szCs w:val="24"/>
        </w:rPr>
      </w:pPr>
    </w:p>
    <w:p w14:paraId="6300CB4E" w14:textId="77777777" w:rsidR="00790301" w:rsidRPr="0051340E" w:rsidRDefault="00790301" w:rsidP="00CA6E2A">
      <w:pPr>
        <w:jc w:val="right"/>
        <w:rPr>
          <w:sz w:val="24"/>
          <w:szCs w:val="24"/>
        </w:rPr>
      </w:pPr>
    </w:p>
    <w:p w14:paraId="308460B4" w14:textId="77777777" w:rsidR="00790301" w:rsidRPr="0051340E" w:rsidRDefault="00790301" w:rsidP="00CA6E2A">
      <w:pPr>
        <w:jc w:val="both"/>
        <w:rPr>
          <w:sz w:val="24"/>
          <w:szCs w:val="24"/>
        </w:rPr>
      </w:pPr>
    </w:p>
    <w:p w14:paraId="617EAC69" w14:textId="77777777" w:rsidR="00790301" w:rsidRPr="0051340E" w:rsidRDefault="00790301" w:rsidP="00CA6E2A">
      <w:pPr>
        <w:jc w:val="center"/>
        <w:rPr>
          <w:b/>
          <w:caps/>
          <w:sz w:val="24"/>
          <w:szCs w:val="24"/>
        </w:rPr>
      </w:pPr>
      <w:r w:rsidRPr="0051340E">
        <w:rPr>
          <w:b/>
          <w:caps/>
          <w:sz w:val="24"/>
          <w:szCs w:val="24"/>
        </w:rPr>
        <w:t xml:space="preserve">Összeférhetetlenségi </w:t>
      </w:r>
    </w:p>
    <w:p w14:paraId="53A91BE0" w14:textId="77777777" w:rsidR="00790301" w:rsidRPr="0051340E" w:rsidRDefault="00790301" w:rsidP="00CA6E2A">
      <w:pPr>
        <w:jc w:val="center"/>
        <w:rPr>
          <w:b/>
          <w:caps/>
          <w:sz w:val="24"/>
          <w:szCs w:val="24"/>
        </w:rPr>
      </w:pPr>
      <w:r w:rsidRPr="0051340E">
        <w:rPr>
          <w:b/>
          <w:caps/>
          <w:sz w:val="24"/>
          <w:szCs w:val="24"/>
        </w:rPr>
        <w:t xml:space="preserve">nyilatkozat </w:t>
      </w:r>
    </w:p>
    <w:p w14:paraId="199F3126" w14:textId="77777777" w:rsidR="00790301" w:rsidRPr="0051340E" w:rsidRDefault="00790301" w:rsidP="00CA6E2A">
      <w:pPr>
        <w:jc w:val="center"/>
        <w:rPr>
          <w:b/>
          <w:caps/>
          <w:sz w:val="24"/>
          <w:szCs w:val="24"/>
        </w:rPr>
      </w:pPr>
    </w:p>
    <w:p w14:paraId="0B2D514E" w14:textId="77777777" w:rsidR="00790301" w:rsidRPr="0051340E" w:rsidRDefault="00790301" w:rsidP="00CA6E2A">
      <w:pPr>
        <w:jc w:val="both"/>
        <w:rPr>
          <w:b/>
          <w:caps/>
          <w:sz w:val="24"/>
          <w:szCs w:val="24"/>
        </w:rPr>
      </w:pPr>
    </w:p>
    <w:p w14:paraId="6494D049" w14:textId="77777777" w:rsidR="00A22735" w:rsidRPr="0051340E" w:rsidRDefault="00A22735" w:rsidP="00CA6E2A">
      <w:pPr>
        <w:jc w:val="both"/>
        <w:rPr>
          <w:b/>
          <w:caps/>
          <w:sz w:val="24"/>
          <w:szCs w:val="24"/>
        </w:rPr>
      </w:pPr>
    </w:p>
    <w:p w14:paraId="3C076E24" w14:textId="77777777" w:rsidR="00A22735" w:rsidRPr="0051340E" w:rsidRDefault="00A22735" w:rsidP="00CA6E2A">
      <w:pPr>
        <w:jc w:val="both"/>
        <w:rPr>
          <w:b/>
          <w:caps/>
          <w:sz w:val="24"/>
          <w:szCs w:val="24"/>
        </w:rPr>
      </w:pPr>
    </w:p>
    <w:p w14:paraId="04192AF5" w14:textId="77777777" w:rsidR="00790301" w:rsidRPr="0051340E" w:rsidRDefault="00790301" w:rsidP="00CA6E2A">
      <w:pPr>
        <w:jc w:val="both"/>
        <w:rPr>
          <w:b/>
          <w:caps/>
          <w:sz w:val="24"/>
          <w:szCs w:val="24"/>
        </w:rPr>
      </w:pPr>
    </w:p>
    <w:p w14:paraId="54919E3E" w14:textId="77777777" w:rsidR="00790301" w:rsidRPr="0051340E" w:rsidRDefault="00790301" w:rsidP="00CA6E2A">
      <w:pPr>
        <w:jc w:val="both"/>
        <w:rPr>
          <w:sz w:val="24"/>
          <w:szCs w:val="24"/>
        </w:rPr>
      </w:pPr>
      <w:r w:rsidRPr="0051340E">
        <w:rPr>
          <w:sz w:val="24"/>
          <w:szCs w:val="24"/>
        </w:rPr>
        <w:t xml:space="preserve">Alulírott …………………………………..……… (lakcím: ………….…..…………….) </w:t>
      </w:r>
    </w:p>
    <w:p w14:paraId="717094ED" w14:textId="77777777" w:rsidR="00790301" w:rsidRPr="0051340E" w:rsidRDefault="00790301" w:rsidP="00CA6E2A">
      <w:pPr>
        <w:jc w:val="both"/>
        <w:rPr>
          <w:b/>
          <w:sz w:val="24"/>
          <w:szCs w:val="24"/>
        </w:rPr>
      </w:pPr>
      <w:r w:rsidRPr="0051340E">
        <w:rPr>
          <w:sz w:val="24"/>
          <w:szCs w:val="24"/>
        </w:rPr>
        <w:t xml:space="preserve">mint a ………………………………….. (cím: ………………………………………..) ajánlatkérő által megindított beszerzési eljárásba bevont szervezet (………………………………………………………….) képviselője kijelentem, hogy a beszerzési szabályzat 4. pontja szerinti </w:t>
      </w:r>
      <w:r w:rsidRPr="0051340E">
        <w:rPr>
          <w:b/>
          <w:sz w:val="24"/>
          <w:szCs w:val="24"/>
        </w:rPr>
        <w:t xml:space="preserve">összeférhetetlenség az általam képviselt szervezettel szemben nem áll fenn.   </w:t>
      </w:r>
    </w:p>
    <w:p w14:paraId="070E313A" w14:textId="77777777" w:rsidR="00790301" w:rsidRPr="0051340E" w:rsidRDefault="00790301" w:rsidP="00CA6E2A">
      <w:pPr>
        <w:pStyle w:val="Szvegtrzs23"/>
        <w:keepNext/>
        <w:keepLines/>
        <w:rPr>
          <w:b/>
          <w:sz w:val="24"/>
          <w:szCs w:val="24"/>
        </w:rPr>
      </w:pPr>
    </w:p>
    <w:p w14:paraId="46832B8D" w14:textId="77777777" w:rsidR="00790301" w:rsidRPr="0051340E" w:rsidRDefault="00790301" w:rsidP="00CA6E2A">
      <w:pPr>
        <w:pStyle w:val="Szvegtrzs23"/>
        <w:keepNext/>
        <w:keepLines/>
        <w:rPr>
          <w:sz w:val="24"/>
        </w:rPr>
      </w:pPr>
      <w:r w:rsidRPr="0051340E">
        <w:rPr>
          <w:sz w:val="24"/>
          <w:szCs w:val="24"/>
        </w:rPr>
        <w:t>Je</w:t>
      </w:r>
      <w:r w:rsidR="00C43C1F" w:rsidRPr="0051340E">
        <w:rPr>
          <w:sz w:val="24"/>
          <w:szCs w:val="24"/>
        </w:rPr>
        <w:t>len nyilatkozatomat a …………………………</w:t>
      </w:r>
      <w:r w:rsidR="00C43C1F" w:rsidRPr="0051340E">
        <w:rPr>
          <w:i/>
          <w:sz w:val="24"/>
        </w:rPr>
        <w:t xml:space="preserve">(önkormányzat, a költségvetési szerv) </w:t>
      </w:r>
      <w:r w:rsidRPr="0051340E">
        <w:rPr>
          <w:sz w:val="24"/>
          <w:szCs w:val="24"/>
        </w:rPr>
        <w:t xml:space="preserve"> által a ………………………………………………. t</w:t>
      </w:r>
      <w:r w:rsidR="00244257" w:rsidRPr="0051340E">
        <w:rPr>
          <w:sz w:val="24"/>
          <w:szCs w:val="24"/>
        </w:rPr>
        <w:t xml:space="preserve">árgyban lefolytatandó </w:t>
      </w:r>
      <w:r w:rsidRPr="0051340E">
        <w:rPr>
          <w:sz w:val="24"/>
          <w:szCs w:val="24"/>
        </w:rPr>
        <w:t>beszerzési eljárással kapcsolatban teszem.</w:t>
      </w:r>
    </w:p>
    <w:p w14:paraId="312AA3E1" w14:textId="77777777" w:rsidR="00790301" w:rsidRPr="0051340E" w:rsidRDefault="00790301" w:rsidP="00CA6E2A">
      <w:pPr>
        <w:jc w:val="both"/>
        <w:rPr>
          <w:sz w:val="24"/>
          <w:szCs w:val="24"/>
        </w:rPr>
      </w:pPr>
    </w:p>
    <w:p w14:paraId="4BDDB88B" w14:textId="77777777" w:rsidR="00790301" w:rsidRPr="0051340E" w:rsidRDefault="00790301" w:rsidP="00CA6E2A">
      <w:pPr>
        <w:jc w:val="both"/>
        <w:rPr>
          <w:sz w:val="24"/>
          <w:szCs w:val="24"/>
        </w:rPr>
      </w:pPr>
    </w:p>
    <w:p w14:paraId="13FD831E" w14:textId="77777777" w:rsidR="00790301" w:rsidRPr="0051340E" w:rsidRDefault="00790301" w:rsidP="00CA6E2A">
      <w:pPr>
        <w:jc w:val="both"/>
        <w:rPr>
          <w:sz w:val="24"/>
          <w:szCs w:val="24"/>
        </w:rPr>
      </w:pPr>
    </w:p>
    <w:p w14:paraId="7F9BC879" w14:textId="77777777" w:rsidR="00790301" w:rsidRPr="0051340E" w:rsidRDefault="00790301" w:rsidP="00CA6E2A">
      <w:pPr>
        <w:jc w:val="both"/>
        <w:rPr>
          <w:sz w:val="24"/>
          <w:szCs w:val="24"/>
        </w:rPr>
      </w:pPr>
      <w:r w:rsidRPr="0051340E">
        <w:rPr>
          <w:sz w:val="24"/>
          <w:szCs w:val="24"/>
        </w:rPr>
        <w:t>Dátum: ………………………………</w:t>
      </w:r>
    </w:p>
    <w:p w14:paraId="1666BB1A" w14:textId="77777777" w:rsidR="00790301" w:rsidRPr="0051340E" w:rsidRDefault="00790301" w:rsidP="00CA6E2A">
      <w:pPr>
        <w:jc w:val="both"/>
        <w:rPr>
          <w:sz w:val="24"/>
          <w:szCs w:val="24"/>
        </w:rPr>
      </w:pPr>
    </w:p>
    <w:p w14:paraId="7E2492B5" w14:textId="77777777" w:rsidR="00790301" w:rsidRPr="0051340E" w:rsidRDefault="00790301" w:rsidP="00CA6E2A">
      <w:pPr>
        <w:jc w:val="both"/>
        <w:rPr>
          <w:sz w:val="24"/>
          <w:szCs w:val="24"/>
        </w:rPr>
      </w:pPr>
    </w:p>
    <w:p w14:paraId="5C1D27C8" w14:textId="77777777" w:rsidR="00790301" w:rsidRPr="0051340E" w:rsidRDefault="00790301" w:rsidP="00CA6E2A">
      <w:pPr>
        <w:jc w:val="both"/>
        <w:rPr>
          <w:sz w:val="24"/>
          <w:szCs w:val="24"/>
        </w:rPr>
      </w:pPr>
    </w:p>
    <w:p w14:paraId="658C1193" w14:textId="77777777" w:rsidR="00790301" w:rsidRPr="0051340E" w:rsidRDefault="00790301" w:rsidP="00CA6E2A">
      <w:pPr>
        <w:jc w:val="both"/>
        <w:rPr>
          <w:sz w:val="24"/>
          <w:szCs w:val="24"/>
        </w:rPr>
      </w:pPr>
    </w:p>
    <w:p w14:paraId="498B2026" w14:textId="77777777" w:rsidR="00790301" w:rsidRPr="0051340E" w:rsidRDefault="00790301" w:rsidP="00CA6E2A">
      <w:pPr>
        <w:jc w:val="both"/>
        <w:rPr>
          <w:sz w:val="24"/>
          <w:szCs w:val="24"/>
        </w:rPr>
      </w:pPr>
      <w:r w:rsidRPr="0051340E">
        <w:rPr>
          <w:sz w:val="24"/>
          <w:szCs w:val="24"/>
        </w:rPr>
        <w:t xml:space="preserve">                                                                                         ………………………………</w:t>
      </w:r>
    </w:p>
    <w:p w14:paraId="795D3349" w14:textId="77777777" w:rsidR="00C0413B" w:rsidRPr="0051340E" w:rsidRDefault="00790301" w:rsidP="00CA6E2A">
      <w:pPr>
        <w:jc w:val="both"/>
        <w:rPr>
          <w:sz w:val="24"/>
          <w:szCs w:val="24"/>
        </w:rPr>
      </w:pPr>
      <w:r w:rsidRPr="0051340E">
        <w:rPr>
          <w:sz w:val="24"/>
          <w:szCs w:val="24"/>
        </w:rPr>
        <w:t xml:space="preserve">                                                                                                nyilatkozattevő aláírása </w:t>
      </w:r>
    </w:p>
    <w:p w14:paraId="07855D6D" w14:textId="77777777" w:rsidR="007078DB" w:rsidRPr="0051340E" w:rsidRDefault="007078DB" w:rsidP="00CA6E2A">
      <w:pPr>
        <w:jc w:val="both"/>
        <w:rPr>
          <w:sz w:val="24"/>
          <w:szCs w:val="24"/>
        </w:rPr>
      </w:pPr>
    </w:p>
    <w:p w14:paraId="225DD346" w14:textId="77777777" w:rsidR="007078DB" w:rsidRPr="0051340E" w:rsidRDefault="007078DB" w:rsidP="00CA6E2A">
      <w:pPr>
        <w:jc w:val="both"/>
        <w:rPr>
          <w:sz w:val="24"/>
          <w:szCs w:val="24"/>
        </w:rPr>
        <w:sectPr w:rsidR="007078DB" w:rsidRPr="0051340E" w:rsidSect="008D444E">
          <w:headerReference w:type="default" r:id="rId12"/>
          <w:footerReference w:type="even" r:id="rId13"/>
          <w:footerReference w:type="default" r:id="rId14"/>
          <w:pgSz w:w="11907" w:h="16840" w:code="9"/>
          <w:pgMar w:top="1418" w:right="1418" w:bottom="1418" w:left="1985" w:header="1134" w:footer="1134" w:gutter="0"/>
          <w:cols w:space="708"/>
          <w:titlePg/>
          <w:docGrid w:linePitch="272"/>
        </w:sectPr>
      </w:pPr>
    </w:p>
    <w:p w14:paraId="047EF282" w14:textId="77777777" w:rsidR="00C0413B" w:rsidRPr="0051340E" w:rsidRDefault="00C0413B" w:rsidP="00CA6E2A">
      <w:pPr>
        <w:jc w:val="right"/>
        <w:rPr>
          <w:sz w:val="24"/>
          <w:szCs w:val="24"/>
        </w:rPr>
      </w:pPr>
      <w:r w:rsidRPr="0051340E">
        <w:rPr>
          <w:sz w:val="24"/>
          <w:szCs w:val="24"/>
        </w:rPr>
        <w:lastRenderedPageBreak/>
        <w:t xml:space="preserve">3. számú melléklet </w:t>
      </w:r>
    </w:p>
    <w:p w14:paraId="152A230C" w14:textId="00987BFE" w:rsidR="00C0413B" w:rsidRPr="0051340E" w:rsidRDefault="007A5EE0" w:rsidP="007A5EE0">
      <w:pPr>
        <w:tabs>
          <w:tab w:val="left" w:pos="7613"/>
        </w:tabs>
        <w:rPr>
          <w:bCs/>
          <w:iCs/>
          <w:sz w:val="24"/>
          <w:szCs w:val="24"/>
        </w:rPr>
      </w:pPr>
      <w:bookmarkStart w:id="2" w:name="_GoBack"/>
      <w:bookmarkEnd w:id="2"/>
      <w:r>
        <w:rPr>
          <w:bCs/>
          <w:iCs/>
          <w:sz w:val="24"/>
          <w:szCs w:val="24"/>
        </w:rPr>
        <w:tab/>
      </w:r>
    </w:p>
    <w:p w14:paraId="0C8F3138" w14:textId="77777777" w:rsidR="00C0413B" w:rsidRPr="0051340E" w:rsidRDefault="00C0413B" w:rsidP="00CA6E2A">
      <w:pPr>
        <w:jc w:val="center"/>
        <w:rPr>
          <w:bCs/>
          <w:iCs/>
          <w:sz w:val="24"/>
          <w:szCs w:val="24"/>
        </w:rPr>
      </w:pPr>
    </w:p>
    <w:p w14:paraId="6C5FEB1C" w14:textId="77777777" w:rsidR="00C0413B" w:rsidRPr="0051340E" w:rsidRDefault="00C0413B" w:rsidP="00CA6E2A">
      <w:pPr>
        <w:jc w:val="center"/>
        <w:rPr>
          <w:b/>
          <w:bCs/>
          <w:iCs/>
          <w:sz w:val="24"/>
          <w:szCs w:val="24"/>
        </w:rPr>
      </w:pPr>
      <w:r w:rsidRPr="0051340E">
        <w:rPr>
          <w:b/>
          <w:bCs/>
          <w:iCs/>
          <w:sz w:val="24"/>
          <w:szCs w:val="24"/>
        </w:rPr>
        <w:t>AJÁNLATTÉTELI FELHÍVÁS</w:t>
      </w:r>
    </w:p>
    <w:p w14:paraId="36CB9319" w14:textId="77777777" w:rsidR="00C0413B" w:rsidRPr="0051340E" w:rsidRDefault="00C0413B" w:rsidP="00CA6E2A">
      <w:pPr>
        <w:jc w:val="center"/>
        <w:rPr>
          <w:b/>
          <w:bCs/>
          <w:iCs/>
          <w:sz w:val="24"/>
          <w:szCs w:val="24"/>
        </w:rPr>
      </w:pPr>
      <w:r w:rsidRPr="0051340E">
        <w:rPr>
          <w:b/>
          <w:bCs/>
          <w:iCs/>
          <w:sz w:val="24"/>
          <w:szCs w:val="24"/>
        </w:rPr>
        <w:t xml:space="preserve">AJÁNLATKÉRÉS </w:t>
      </w:r>
    </w:p>
    <w:p w14:paraId="3AD6FEB9" w14:textId="77777777" w:rsidR="00AD40C2" w:rsidRPr="0051340E" w:rsidRDefault="00AD40C2" w:rsidP="00CA6E2A">
      <w:pPr>
        <w:jc w:val="center"/>
        <w:rPr>
          <w:b/>
          <w:bCs/>
          <w:iCs/>
          <w:sz w:val="24"/>
          <w:szCs w:val="24"/>
        </w:rPr>
      </w:pPr>
    </w:p>
    <w:p w14:paraId="64F6D479" w14:textId="77777777" w:rsidR="00C0413B" w:rsidRPr="0051340E" w:rsidRDefault="00C0413B" w:rsidP="00CA6E2A">
      <w:pPr>
        <w:jc w:val="center"/>
        <w:rPr>
          <w:bCs/>
          <w:iCs/>
          <w:sz w:val="24"/>
          <w:szCs w:val="24"/>
        </w:rPr>
      </w:pPr>
      <w:r w:rsidRPr="0051340E">
        <w:rPr>
          <w:bCs/>
          <w:iCs/>
          <w:sz w:val="24"/>
          <w:szCs w:val="24"/>
        </w:rPr>
        <w:t xml:space="preserve">………………………………..tevékenység elvégzésére </w:t>
      </w:r>
    </w:p>
    <w:p w14:paraId="6C421AEB" w14:textId="77777777" w:rsidR="00C0413B" w:rsidRPr="0051340E" w:rsidRDefault="00C0413B" w:rsidP="00CA6E2A">
      <w:pPr>
        <w:jc w:val="center"/>
        <w:rPr>
          <w:bCs/>
          <w:iCs/>
          <w:sz w:val="24"/>
          <w:szCs w:val="24"/>
        </w:rPr>
      </w:pPr>
    </w:p>
    <w:p w14:paraId="3F0F97F7" w14:textId="77777777" w:rsidR="00C0413B" w:rsidRPr="0051340E" w:rsidRDefault="00C0413B" w:rsidP="00CA6E2A">
      <w:pPr>
        <w:jc w:val="both"/>
        <w:rPr>
          <w:bCs/>
          <w:iCs/>
          <w:sz w:val="24"/>
          <w:szCs w:val="24"/>
        </w:rPr>
      </w:pPr>
    </w:p>
    <w:p w14:paraId="5445BC77"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Ajánlatkérő:</w:t>
      </w:r>
    </w:p>
    <w:p w14:paraId="125C03FD" w14:textId="77777777" w:rsidR="00C0413B" w:rsidRPr="0051340E" w:rsidRDefault="00C0413B" w:rsidP="00CA6E2A">
      <w:pPr>
        <w:ind w:left="400"/>
        <w:jc w:val="both"/>
        <w:rPr>
          <w:bCs/>
          <w:iCs/>
          <w:sz w:val="24"/>
          <w:szCs w:val="24"/>
        </w:rPr>
      </w:pPr>
      <w:r w:rsidRPr="0051340E">
        <w:rPr>
          <w:bCs/>
          <w:iCs/>
          <w:sz w:val="24"/>
          <w:szCs w:val="24"/>
        </w:rPr>
        <w:t xml:space="preserve">Neve: </w:t>
      </w:r>
    </w:p>
    <w:p w14:paraId="6F11C3D2" w14:textId="77777777" w:rsidR="00C0413B" w:rsidRPr="0051340E" w:rsidRDefault="00C0413B" w:rsidP="00CA6E2A">
      <w:pPr>
        <w:ind w:left="400"/>
        <w:jc w:val="both"/>
        <w:rPr>
          <w:bCs/>
          <w:iCs/>
          <w:sz w:val="24"/>
          <w:szCs w:val="24"/>
        </w:rPr>
      </w:pPr>
      <w:r w:rsidRPr="0051340E">
        <w:rPr>
          <w:bCs/>
          <w:iCs/>
          <w:sz w:val="24"/>
          <w:szCs w:val="24"/>
        </w:rPr>
        <w:t>Címe:</w:t>
      </w:r>
    </w:p>
    <w:p w14:paraId="17923100" w14:textId="77777777" w:rsidR="00C0413B" w:rsidRPr="0051340E" w:rsidRDefault="00C0413B" w:rsidP="00CA6E2A">
      <w:pPr>
        <w:ind w:left="400"/>
        <w:jc w:val="both"/>
        <w:rPr>
          <w:bCs/>
          <w:iCs/>
          <w:sz w:val="24"/>
          <w:szCs w:val="24"/>
        </w:rPr>
      </w:pPr>
      <w:r w:rsidRPr="0051340E">
        <w:rPr>
          <w:bCs/>
          <w:iCs/>
          <w:sz w:val="24"/>
          <w:szCs w:val="24"/>
        </w:rPr>
        <w:t xml:space="preserve">Képviselője: </w:t>
      </w:r>
    </w:p>
    <w:p w14:paraId="5E6E7B14" w14:textId="77777777" w:rsidR="00C0413B" w:rsidRPr="0051340E" w:rsidRDefault="00C0413B" w:rsidP="00CA6E2A">
      <w:pPr>
        <w:ind w:left="400"/>
        <w:jc w:val="both"/>
        <w:rPr>
          <w:bCs/>
          <w:iCs/>
          <w:sz w:val="24"/>
          <w:szCs w:val="24"/>
        </w:rPr>
      </w:pPr>
      <w:r w:rsidRPr="0051340E">
        <w:rPr>
          <w:bCs/>
          <w:iCs/>
          <w:sz w:val="24"/>
          <w:szCs w:val="24"/>
        </w:rPr>
        <w:t>Telefon/fax:</w:t>
      </w:r>
    </w:p>
    <w:p w14:paraId="4F74A34E" w14:textId="77777777" w:rsidR="00C0413B" w:rsidRPr="0051340E" w:rsidRDefault="00C0413B" w:rsidP="00CA6E2A">
      <w:pPr>
        <w:ind w:left="400"/>
        <w:jc w:val="both"/>
        <w:rPr>
          <w:bCs/>
          <w:iCs/>
          <w:sz w:val="24"/>
          <w:szCs w:val="24"/>
        </w:rPr>
      </w:pPr>
      <w:r w:rsidRPr="0051340E">
        <w:rPr>
          <w:bCs/>
          <w:iCs/>
          <w:sz w:val="24"/>
          <w:szCs w:val="24"/>
        </w:rPr>
        <w:t xml:space="preserve">E-mail: </w:t>
      </w:r>
    </w:p>
    <w:p w14:paraId="48A9B689" w14:textId="77777777" w:rsidR="00C0413B" w:rsidRPr="0051340E" w:rsidRDefault="00C0413B" w:rsidP="00CA6E2A">
      <w:pPr>
        <w:ind w:left="400"/>
        <w:jc w:val="both"/>
        <w:rPr>
          <w:bCs/>
          <w:iCs/>
          <w:sz w:val="24"/>
          <w:szCs w:val="24"/>
        </w:rPr>
      </w:pPr>
      <w:r w:rsidRPr="0051340E">
        <w:rPr>
          <w:bCs/>
          <w:iCs/>
          <w:sz w:val="24"/>
          <w:szCs w:val="24"/>
        </w:rPr>
        <w:t xml:space="preserve">Kapcsolattartó neve: </w:t>
      </w:r>
    </w:p>
    <w:p w14:paraId="31CC7F63" w14:textId="77777777" w:rsidR="00C0413B" w:rsidRPr="0051340E" w:rsidRDefault="00C0413B" w:rsidP="00CA6E2A">
      <w:pPr>
        <w:ind w:left="400"/>
        <w:jc w:val="both"/>
        <w:rPr>
          <w:bCs/>
          <w:iCs/>
          <w:sz w:val="24"/>
          <w:szCs w:val="24"/>
        </w:rPr>
      </w:pPr>
      <w:r w:rsidRPr="0051340E">
        <w:rPr>
          <w:bCs/>
          <w:iCs/>
          <w:sz w:val="24"/>
          <w:szCs w:val="24"/>
        </w:rPr>
        <w:t xml:space="preserve">Telefon/fax: </w:t>
      </w:r>
    </w:p>
    <w:p w14:paraId="0D3FB5BC" w14:textId="77777777" w:rsidR="00C0413B" w:rsidRPr="0051340E" w:rsidRDefault="00C0413B" w:rsidP="00CA6E2A">
      <w:pPr>
        <w:ind w:left="400"/>
        <w:jc w:val="both"/>
        <w:rPr>
          <w:bCs/>
          <w:iCs/>
          <w:sz w:val="24"/>
          <w:szCs w:val="24"/>
        </w:rPr>
      </w:pPr>
      <w:r w:rsidRPr="0051340E">
        <w:rPr>
          <w:bCs/>
          <w:iCs/>
          <w:sz w:val="24"/>
          <w:szCs w:val="24"/>
        </w:rPr>
        <w:t xml:space="preserve">E-mail: </w:t>
      </w:r>
    </w:p>
    <w:p w14:paraId="602BACAF" w14:textId="77777777" w:rsidR="00C0413B" w:rsidRPr="0051340E" w:rsidRDefault="00C0413B" w:rsidP="00CA6E2A">
      <w:pPr>
        <w:ind w:left="400"/>
        <w:jc w:val="both"/>
        <w:rPr>
          <w:bCs/>
          <w:iCs/>
          <w:sz w:val="24"/>
          <w:szCs w:val="24"/>
        </w:rPr>
      </w:pPr>
    </w:p>
    <w:p w14:paraId="068CA90B"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 beszerzés tárgya: </w:t>
      </w:r>
    </w:p>
    <w:p w14:paraId="5D3DBAF3" w14:textId="77777777" w:rsidR="00C0413B" w:rsidRPr="0051340E" w:rsidRDefault="00C0413B" w:rsidP="00CA6E2A">
      <w:pPr>
        <w:jc w:val="both"/>
        <w:rPr>
          <w:bCs/>
          <w:iCs/>
          <w:sz w:val="24"/>
          <w:szCs w:val="24"/>
        </w:rPr>
      </w:pPr>
    </w:p>
    <w:p w14:paraId="2439DFB6"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 szerződés típusának meghatározása: </w:t>
      </w:r>
    </w:p>
    <w:p w14:paraId="5B47FE04" w14:textId="77777777" w:rsidR="00C0413B" w:rsidRPr="0051340E" w:rsidRDefault="00C0413B" w:rsidP="00CA6E2A">
      <w:pPr>
        <w:jc w:val="both"/>
        <w:rPr>
          <w:bCs/>
          <w:iCs/>
          <w:sz w:val="24"/>
          <w:szCs w:val="24"/>
        </w:rPr>
      </w:pPr>
    </w:p>
    <w:p w14:paraId="73E8C26E"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A szerződés időtartama</w:t>
      </w:r>
      <w:r w:rsidR="00B15484" w:rsidRPr="0051340E">
        <w:rPr>
          <w:bCs/>
          <w:iCs/>
          <w:sz w:val="24"/>
          <w:szCs w:val="24"/>
        </w:rPr>
        <w:t xml:space="preserve"> (vagy a teljesítés határideje)</w:t>
      </w:r>
      <w:r w:rsidRPr="0051340E">
        <w:rPr>
          <w:bCs/>
          <w:iCs/>
          <w:sz w:val="24"/>
          <w:szCs w:val="24"/>
        </w:rPr>
        <w:t xml:space="preserve">: </w:t>
      </w:r>
    </w:p>
    <w:p w14:paraId="4377F424" w14:textId="77777777" w:rsidR="00C0413B" w:rsidRPr="0051340E" w:rsidRDefault="00C0413B" w:rsidP="00CA6E2A">
      <w:pPr>
        <w:jc w:val="both"/>
        <w:rPr>
          <w:bCs/>
          <w:iCs/>
          <w:sz w:val="24"/>
          <w:szCs w:val="24"/>
        </w:rPr>
      </w:pPr>
    </w:p>
    <w:p w14:paraId="6BDDDE6B"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 teljesítés helye: </w:t>
      </w:r>
    </w:p>
    <w:p w14:paraId="39AAAACE" w14:textId="77777777" w:rsidR="00C0413B" w:rsidRPr="0051340E" w:rsidRDefault="00C0413B" w:rsidP="00CA6E2A">
      <w:pPr>
        <w:jc w:val="both"/>
        <w:rPr>
          <w:bCs/>
          <w:iCs/>
          <w:sz w:val="24"/>
          <w:szCs w:val="24"/>
        </w:rPr>
      </w:pPr>
    </w:p>
    <w:p w14:paraId="63676518"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Fizetési feltételek: </w:t>
      </w:r>
    </w:p>
    <w:p w14:paraId="109E35C5" w14:textId="77777777" w:rsidR="00C0413B" w:rsidRPr="0051340E" w:rsidRDefault="00C0413B" w:rsidP="00CA6E2A">
      <w:pPr>
        <w:jc w:val="both"/>
        <w:rPr>
          <w:bCs/>
          <w:iCs/>
          <w:sz w:val="24"/>
          <w:szCs w:val="24"/>
        </w:rPr>
      </w:pPr>
    </w:p>
    <w:p w14:paraId="20817732"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Alkalmassági követelmények: </w:t>
      </w:r>
    </w:p>
    <w:p w14:paraId="21C68E96" w14:textId="77777777" w:rsidR="00C73B4A" w:rsidRPr="0051340E" w:rsidRDefault="00C73B4A" w:rsidP="00CA6E2A">
      <w:pPr>
        <w:jc w:val="both"/>
        <w:rPr>
          <w:bCs/>
          <w:iCs/>
          <w:sz w:val="24"/>
          <w:szCs w:val="24"/>
        </w:rPr>
      </w:pPr>
      <w:r w:rsidRPr="0051340E">
        <w:rPr>
          <w:bCs/>
          <w:iCs/>
          <w:sz w:val="24"/>
          <w:szCs w:val="24"/>
        </w:rPr>
        <w:t xml:space="preserve">           (Műszaki, illetve szakmai alkalmasság, a megkövetelt igazolási mód</w:t>
      </w:r>
      <w:r w:rsidR="00923EFC">
        <w:rPr>
          <w:bCs/>
          <w:iCs/>
          <w:sz w:val="24"/>
          <w:szCs w:val="24"/>
        </w:rPr>
        <w:t>)</w:t>
      </w:r>
    </w:p>
    <w:p w14:paraId="5958C6AA" w14:textId="77777777" w:rsidR="00C0413B" w:rsidRPr="0051340E" w:rsidRDefault="00C0413B" w:rsidP="00CA6E2A">
      <w:pPr>
        <w:jc w:val="both"/>
        <w:rPr>
          <w:bCs/>
          <w:iCs/>
          <w:sz w:val="24"/>
          <w:szCs w:val="24"/>
        </w:rPr>
      </w:pPr>
    </w:p>
    <w:p w14:paraId="3DCA4E1C"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Ajánlatok </w:t>
      </w:r>
      <w:r w:rsidR="00C16121" w:rsidRPr="0051340E">
        <w:rPr>
          <w:bCs/>
          <w:iCs/>
          <w:sz w:val="24"/>
          <w:szCs w:val="24"/>
        </w:rPr>
        <w:t xml:space="preserve">értékelésének </w:t>
      </w:r>
      <w:r w:rsidRPr="0051340E">
        <w:rPr>
          <w:bCs/>
          <w:iCs/>
          <w:sz w:val="24"/>
          <w:szCs w:val="24"/>
        </w:rPr>
        <w:t xml:space="preserve">szempontja: </w:t>
      </w:r>
    </w:p>
    <w:p w14:paraId="152366A9" w14:textId="77777777" w:rsidR="00C0413B" w:rsidRPr="0051340E" w:rsidRDefault="00C0413B" w:rsidP="00CA6E2A">
      <w:pPr>
        <w:jc w:val="both"/>
        <w:rPr>
          <w:bCs/>
          <w:iCs/>
          <w:sz w:val="24"/>
          <w:szCs w:val="24"/>
        </w:rPr>
      </w:pPr>
    </w:p>
    <w:p w14:paraId="0A2616BF"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Az ajánlatok benyújtását követő hiánypótlási lehetőség meghatározása</w:t>
      </w:r>
      <w:r w:rsidR="00B15484" w:rsidRPr="0051340E">
        <w:rPr>
          <w:bCs/>
          <w:iCs/>
          <w:sz w:val="24"/>
          <w:szCs w:val="24"/>
        </w:rPr>
        <w:t>, vagy annak kizárása</w:t>
      </w:r>
      <w:r w:rsidRPr="0051340E">
        <w:rPr>
          <w:bCs/>
          <w:iCs/>
          <w:sz w:val="24"/>
          <w:szCs w:val="24"/>
        </w:rPr>
        <w:t xml:space="preserve">: </w:t>
      </w:r>
    </w:p>
    <w:p w14:paraId="72435D73" w14:textId="77777777" w:rsidR="00C0413B" w:rsidRPr="0051340E" w:rsidRDefault="00C0413B" w:rsidP="00CA6E2A">
      <w:pPr>
        <w:jc w:val="both"/>
        <w:rPr>
          <w:bCs/>
          <w:iCs/>
          <w:sz w:val="24"/>
          <w:szCs w:val="24"/>
        </w:rPr>
      </w:pPr>
    </w:p>
    <w:p w14:paraId="1D64EA3C" w14:textId="77777777" w:rsidR="00C0413B" w:rsidRPr="0051340E" w:rsidRDefault="002C3FD6" w:rsidP="00CA6E2A">
      <w:pPr>
        <w:numPr>
          <w:ilvl w:val="1"/>
          <w:numId w:val="7"/>
        </w:numPr>
        <w:tabs>
          <w:tab w:val="clear" w:pos="2934"/>
          <w:tab w:val="num" w:pos="400"/>
        </w:tabs>
        <w:ind w:left="400" w:hanging="400"/>
        <w:jc w:val="both"/>
        <w:rPr>
          <w:bCs/>
          <w:iCs/>
          <w:sz w:val="24"/>
          <w:szCs w:val="24"/>
        </w:rPr>
      </w:pPr>
      <w:r w:rsidRPr="0051340E">
        <w:rPr>
          <w:bCs/>
          <w:iCs/>
          <w:sz w:val="24"/>
          <w:szCs w:val="24"/>
        </w:rPr>
        <w:t>Ajánlattétel</w:t>
      </w:r>
      <w:r w:rsidR="00B15484" w:rsidRPr="0051340E">
        <w:rPr>
          <w:bCs/>
          <w:iCs/>
          <w:sz w:val="24"/>
          <w:szCs w:val="24"/>
        </w:rPr>
        <w:t>i határidő</w:t>
      </w:r>
      <w:r w:rsidR="00C0413B" w:rsidRPr="0051340E">
        <w:rPr>
          <w:bCs/>
          <w:iCs/>
          <w:sz w:val="24"/>
          <w:szCs w:val="24"/>
        </w:rPr>
        <w:t>:</w:t>
      </w:r>
    </w:p>
    <w:p w14:paraId="437AB12D" w14:textId="77777777" w:rsidR="00C0413B" w:rsidRPr="0051340E" w:rsidRDefault="00C0413B" w:rsidP="00CA6E2A">
      <w:pPr>
        <w:jc w:val="both"/>
        <w:rPr>
          <w:bCs/>
          <w:iCs/>
          <w:sz w:val="24"/>
          <w:szCs w:val="24"/>
        </w:rPr>
      </w:pPr>
    </w:p>
    <w:p w14:paraId="54EBD9B9" w14:textId="77777777" w:rsidR="00C0413B" w:rsidRPr="0051340E" w:rsidRDefault="00C0413B" w:rsidP="00CA6E2A">
      <w:pPr>
        <w:numPr>
          <w:ilvl w:val="1"/>
          <w:numId w:val="7"/>
        </w:numPr>
        <w:tabs>
          <w:tab w:val="clear" w:pos="2934"/>
          <w:tab w:val="num" w:pos="400"/>
        </w:tabs>
        <w:ind w:left="400" w:hanging="400"/>
        <w:jc w:val="both"/>
        <w:rPr>
          <w:bCs/>
          <w:iCs/>
          <w:sz w:val="24"/>
          <w:szCs w:val="24"/>
        </w:rPr>
      </w:pPr>
      <w:r w:rsidRPr="0051340E">
        <w:rPr>
          <w:bCs/>
          <w:iCs/>
          <w:sz w:val="24"/>
          <w:szCs w:val="24"/>
        </w:rPr>
        <w:t xml:space="preserve">Az ajánlatok benyújtásának helye: </w:t>
      </w:r>
    </w:p>
    <w:p w14:paraId="770C67E5" w14:textId="77777777" w:rsidR="00C73B4A" w:rsidRPr="0051340E" w:rsidRDefault="00C73B4A" w:rsidP="00CA6E2A">
      <w:pPr>
        <w:jc w:val="both"/>
        <w:rPr>
          <w:bCs/>
          <w:iCs/>
          <w:sz w:val="24"/>
          <w:szCs w:val="24"/>
        </w:rPr>
      </w:pPr>
    </w:p>
    <w:p w14:paraId="31FAA64B" w14:textId="77777777" w:rsidR="00B15484" w:rsidRPr="0051340E" w:rsidRDefault="00B15484" w:rsidP="00CA6E2A">
      <w:pPr>
        <w:numPr>
          <w:ilvl w:val="1"/>
          <w:numId w:val="7"/>
        </w:numPr>
        <w:tabs>
          <w:tab w:val="clear" w:pos="2934"/>
          <w:tab w:val="num" w:pos="400"/>
        </w:tabs>
        <w:ind w:left="400" w:hanging="400"/>
        <w:jc w:val="both"/>
        <w:rPr>
          <w:bCs/>
          <w:iCs/>
          <w:sz w:val="24"/>
          <w:szCs w:val="24"/>
        </w:rPr>
      </w:pPr>
      <w:r w:rsidRPr="0051340E">
        <w:rPr>
          <w:bCs/>
          <w:iCs/>
          <w:sz w:val="24"/>
          <w:szCs w:val="24"/>
        </w:rPr>
        <w:t>Az ajánlattétel nyelve:</w:t>
      </w:r>
    </w:p>
    <w:p w14:paraId="77CA4683" w14:textId="77777777" w:rsidR="00B15484" w:rsidRPr="0051340E" w:rsidRDefault="00B15484" w:rsidP="00CA6E2A">
      <w:pPr>
        <w:jc w:val="both"/>
        <w:rPr>
          <w:bCs/>
          <w:iCs/>
          <w:sz w:val="24"/>
          <w:szCs w:val="24"/>
        </w:rPr>
      </w:pPr>
    </w:p>
    <w:p w14:paraId="2600036E" w14:textId="77777777" w:rsidR="00C0413B" w:rsidRPr="0051340E" w:rsidRDefault="00C0413B" w:rsidP="00CA6E2A">
      <w:pPr>
        <w:numPr>
          <w:ilvl w:val="1"/>
          <w:numId w:val="7"/>
        </w:numPr>
        <w:tabs>
          <w:tab w:val="clear" w:pos="2934"/>
          <w:tab w:val="num" w:pos="700"/>
        </w:tabs>
        <w:ind w:left="700" w:hanging="700"/>
        <w:jc w:val="both"/>
        <w:rPr>
          <w:bCs/>
          <w:iCs/>
          <w:sz w:val="24"/>
          <w:szCs w:val="24"/>
        </w:rPr>
      </w:pPr>
      <w:r w:rsidRPr="0051340E">
        <w:rPr>
          <w:bCs/>
          <w:iCs/>
          <w:sz w:val="24"/>
          <w:szCs w:val="24"/>
        </w:rPr>
        <w:t>Az ajánlatok felbontásának helye, időpontja, a bontáson részvételre jogosultak megnevezése:</w:t>
      </w:r>
    </w:p>
    <w:p w14:paraId="699065E8" w14:textId="77777777" w:rsidR="00C0413B" w:rsidRPr="0051340E" w:rsidRDefault="00C0413B" w:rsidP="00CA6E2A">
      <w:pPr>
        <w:jc w:val="both"/>
        <w:rPr>
          <w:bCs/>
          <w:iCs/>
          <w:sz w:val="24"/>
          <w:szCs w:val="24"/>
        </w:rPr>
      </w:pPr>
    </w:p>
    <w:p w14:paraId="63A2520A" w14:textId="77777777" w:rsidR="00C0413B" w:rsidRPr="0051340E" w:rsidRDefault="00C0413B" w:rsidP="00CA6E2A">
      <w:pPr>
        <w:numPr>
          <w:ilvl w:val="1"/>
          <w:numId w:val="7"/>
        </w:numPr>
        <w:tabs>
          <w:tab w:val="clear" w:pos="2934"/>
        </w:tabs>
        <w:ind w:left="700" w:hanging="700"/>
        <w:jc w:val="both"/>
        <w:rPr>
          <w:bCs/>
          <w:iCs/>
          <w:sz w:val="24"/>
          <w:szCs w:val="24"/>
        </w:rPr>
      </w:pPr>
      <w:r w:rsidRPr="0051340E">
        <w:rPr>
          <w:bCs/>
          <w:iCs/>
          <w:sz w:val="24"/>
          <w:szCs w:val="24"/>
        </w:rPr>
        <w:t>Annak meghatározása, hogy az eljárásban lehet-e tárgyalni vagy ajánlatkérő az ajánlatokat tárgyalás nélkül bírálj</w:t>
      </w:r>
      <w:r w:rsidR="00AD40C2" w:rsidRPr="0051340E">
        <w:rPr>
          <w:bCs/>
          <w:iCs/>
          <w:sz w:val="24"/>
          <w:szCs w:val="24"/>
        </w:rPr>
        <w:t>a</w:t>
      </w:r>
      <w:r w:rsidRPr="0051340E">
        <w:rPr>
          <w:bCs/>
          <w:iCs/>
          <w:sz w:val="24"/>
          <w:szCs w:val="24"/>
        </w:rPr>
        <w:t xml:space="preserve"> el: </w:t>
      </w:r>
    </w:p>
    <w:p w14:paraId="653244E3" w14:textId="77777777" w:rsidR="00C0413B" w:rsidRPr="0051340E" w:rsidRDefault="00C0413B" w:rsidP="00CA6E2A">
      <w:pPr>
        <w:jc w:val="both"/>
        <w:rPr>
          <w:bCs/>
          <w:iCs/>
          <w:sz w:val="24"/>
          <w:szCs w:val="24"/>
        </w:rPr>
      </w:pPr>
    </w:p>
    <w:p w14:paraId="5489B0F3" w14:textId="77777777" w:rsidR="00C0413B" w:rsidRPr="0051340E" w:rsidRDefault="00C0413B" w:rsidP="00CA6E2A">
      <w:pPr>
        <w:jc w:val="both"/>
        <w:rPr>
          <w:bCs/>
          <w:iCs/>
          <w:sz w:val="24"/>
          <w:szCs w:val="24"/>
        </w:rPr>
      </w:pPr>
    </w:p>
    <w:p w14:paraId="4156371D" w14:textId="77777777" w:rsidR="00B15484" w:rsidRPr="0051340E" w:rsidRDefault="00C0413B" w:rsidP="00CA6E2A">
      <w:pPr>
        <w:numPr>
          <w:ilvl w:val="1"/>
          <w:numId w:val="7"/>
        </w:numPr>
        <w:tabs>
          <w:tab w:val="clear" w:pos="2934"/>
        </w:tabs>
        <w:ind w:left="700" w:hanging="700"/>
        <w:jc w:val="both"/>
        <w:rPr>
          <w:bCs/>
          <w:iCs/>
          <w:sz w:val="24"/>
          <w:szCs w:val="24"/>
        </w:rPr>
      </w:pPr>
      <w:r w:rsidRPr="0051340E">
        <w:rPr>
          <w:bCs/>
          <w:iCs/>
          <w:sz w:val="24"/>
          <w:szCs w:val="24"/>
        </w:rPr>
        <w:lastRenderedPageBreak/>
        <w:t xml:space="preserve">A szerződéskötés tervezett időpontja: </w:t>
      </w:r>
    </w:p>
    <w:p w14:paraId="238D2F66" w14:textId="77777777" w:rsidR="00B15484" w:rsidRPr="0051340E" w:rsidRDefault="00B15484" w:rsidP="00CA6E2A">
      <w:pPr>
        <w:jc w:val="both"/>
        <w:rPr>
          <w:bCs/>
          <w:iCs/>
          <w:sz w:val="24"/>
          <w:szCs w:val="24"/>
        </w:rPr>
      </w:pPr>
    </w:p>
    <w:p w14:paraId="7A602A0D" w14:textId="77777777" w:rsidR="00B15484" w:rsidRPr="0051340E" w:rsidRDefault="00B15484" w:rsidP="00CA6E2A">
      <w:pPr>
        <w:numPr>
          <w:ilvl w:val="1"/>
          <w:numId w:val="7"/>
        </w:numPr>
        <w:tabs>
          <w:tab w:val="clear" w:pos="2934"/>
        </w:tabs>
        <w:ind w:left="700" w:hanging="700"/>
        <w:jc w:val="both"/>
        <w:rPr>
          <w:bCs/>
          <w:iCs/>
          <w:sz w:val="24"/>
          <w:szCs w:val="24"/>
        </w:rPr>
      </w:pPr>
      <w:r w:rsidRPr="0051340E">
        <w:rPr>
          <w:bCs/>
          <w:iCs/>
          <w:sz w:val="24"/>
          <w:szCs w:val="24"/>
        </w:rPr>
        <w:t>Többváltozatú ajánlat tétele megengedett-e?</w:t>
      </w:r>
    </w:p>
    <w:p w14:paraId="563A384C" w14:textId="77777777" w:rsidR="00B15484" w:rsidRPr="0051340E" w:rsidRDefault="00B15484" w:rsidP="00CA6E2A">
      <w:pPr>
        <w:jc w:val="both"/>
        <w:rPr>
          <w:bCs/>
          <w:iCs/>
          <w:sz w:val="24"/>
          <w:szCs w:val="24"/>
        </w:rPr>
      </w:pPr>
    </w:p>
    <w:p w14:paraId="128E93F4" w14:textId="77777777" w:rsidR="00B15484" w:rsidRPr="0051340E" w:rsidRDefault="00C73B4A" w:rsidP="00CA6E2A">
      <w:pPr>
        <w:numPr>
          <w:ilvl w:val="1"/>
          <w:numId w:val="7"/>
        </w:numPr>
        <w:tabs>
          <w:tab w:val="clear" w:pos="2934"/>
        </w:tabs>
        <w:ind w:left="700" w:hanging="700"/>
        <w:jc w:val="both"/>
        <w:rPr>
          <w:bCs/>
          <w:iCs/>
          <w:sz w:val="24"/>
          <w:szCs w:val="24"/>
        </w:rPr>
      </w:pPr>
      <w:r w:rsidRPr="0051340E">
        <w:rPr>
          <w:bCs/>
          <w:iCs/>
          <w:sz w:val="24"/>
          <w:szCs w:val="24"/>
        </w:rPr>
        <w:t>Rész ajánlattétel megengedett-e?</w:t>
      </w:r>
    </w:p>
    <w:p w14:paraId="02CEB10A" w14:textId="77777777" w:rsidR="00C73B4A" w:rsidRPr="0051340E" w:rsidRDefault="00C73B4A" w:rsidP="00CA6E2A">
      <w:pPr>
        <w:jc w:val="both"/>
        <w:rPr>
          <w:bCs/>
          <w:iCs/>
          <w:sz w:val="24"/>
          <w:szCs w:val="24"/>
        </w:rPr>
      </w:pPr>
    </w:p>
    <w:p w14:paraId="4E6A855A" w14:textId="77777777" w:rsidR="00C73B4A" w:rsidRPr="0051340E" w:rsidRDefault="00C73B4A" w:rsidP="00CA6E2A">
      <w:pPr>
        <w:numPr>
          <w:ilvl w:val="1"/>
          <w:numId w:val="7"/>
        </w:numPr>
        <w:tabs>
          <w:tab w:val="clear" w:pos="2934"/>
        </w:tabs>
        <w:ind w:left="700" w:hanging="700"/>
        <w:jc w:val="both"/>
        <w:rPr>
          <w:bCs/>
          <w:iCs/>
          <w:sz w:val="24"/>
          <w:szCs w:val="24"/>
        </w:rPr>
      </w:pPr>
      <w:r w:rsidRPr="0051340E">
        <w:rPr>
          <w:bCs/>
          <w:iCs/>
          <w:sz w:val="24"/>
          <w:szCs w:val="24"/>
        </w:rPr>
        <w:t>Az ajánlattétel ajánlati biztosíték adásához kötött?</w:t>
      </w:r>
    </w:p>
    <w:p w14:paraId="678ABACB" w14:textId="77777777" w:rsidR="00C73B4A" w:rsidRPr="0051340E" w:rsidRDefault="00C73B4A" w:rsidP="00CA6E2A">
      <w:pPr>
        <w:jc w:val="both"/>
        <w:rPr>
          <w:bCs/>
          <w:iCs/>
          <w:sz w:val="24"/>
          <w:szCs w:val="24"/>
        </w:rPr>
      </w:pPr>
    </w:p>
    <w:p w14:paraId="502CDA35" w14:textId="77777777" w:rsidR="00C73B4A" w:rsidRPr="0051340E" w:rsidRDefault="00C73B4A" w:rsidP="00CA6E2A">
      <w:pPr>
        <w:numPr>
          <w:ilvl w:val="1"/>
          <w:numId w:val="7"/>
        </w:numPr>
        <w:tabs>
          <w:tab w:val="clear" w:pos="2934"/>
        </w:tabs>
        <w:ind w:left="700" w:hanging="700"/>
        <w:jc w:val="both"/>
        <w:rPr>
          <w:bCs/>
          <w:iCs/>
          <w:sz w:val="24"/>
          <w:szCs w:val="24"/>
        </w:rPr>
      </w:pPr>
      <w:r w:rsidRPr="0051340E">
        <w:rPr>
          <w:bCs/>
          <w:iCs/>
          <w:sz w:val="24"/>
          <w:szCs w:val="24"/>
        </w:rPr>
        <w:t xml:space="preserve">A dokumentáció rendelkezésének módja: </w:t>
      </w:r>
    </w:p>
    <w:p w14:paraId="63BC02A3" w14:textId="77777777" w:rsidR="00C0413B" w:rsidRPr="0051340E" w:rsidRDefault="00C0413B" w:rsidP="00CA6E2A">
      <w:pPr>
        <w:jc w:val="both"/>
        <w:rPr>
          <w:bCs/>
          <w:iCs/>
          <w:sz w:val="24"/>
          <w:szCs w:val="24"/>
        </w:rPr>
      </w:pPr>
    </w:p>
    <w:p w14:paraId="3EBE09D2" w14:textId="77777777" w:rsidR="00C0413B" w:rsidRPr="0051340E" w:rsidRDefault="00C0413B" w:rsidP="00CA6E2A">
      <w:pPr>
        <w:numPr>
          <w:ilvl w:val="1"/>
          <w:numId w:val="7"/>
        </w:numPr>
        <w:tabs>
          <w:tab w:val="clear" w:pos="2934"/>
        </w:tabs>
        <w:ind w:left="700" w:hanging="700"/>
        <w:jc w:val="both"/>
        <w:rPr>
          <w:bCs/>
          <w:iCs/>
          <w:sz w:val="24"/>
          <w:szCs w:val="24"/>
        </w:rPr>
      </w:pPr>
      <w:r w:rsidRPr="0051340E">
        <w:rPr>
          <w:bCs/>
          <w:iCs/>
          <w:sz w:val="24"/>
          <w:szCs w:val="24"/>
        </w:rPr>
        <w:t xml:space="preserve">Az ajánlatok összeállításának tartalmi és formai követelményei: </w:t>
      </w:r>
    </w:p>
    <w:p w14:paraId="1B8B98A1" w14:textId="77777777" w:rsidR="00EF549F" w:rsidRPr="0051340E" w:rsidRDefault="00EF549F" w:rsidP="00CA6E2A">
      <w:pPr>
        <w:jc w:val="both"/>
        <w:rPr>
          <w:bCs/>
          <w:iCs/>
          <w:sz w:val="24"/>
          <w:szCs w:val="24"/>
        </w:rPr>
      </w:pPr>
    </w:p>
    <w:p w14:paraId="556B1C13" w14:textId="77777777" w:rsidR="00C73B4A" w:rsidRPr="0051340E" w:rsidRDefault="00C73B4A" w:rsidP="00CA6E2A">
      <w:pPr>
        <w:numPr>
          <w:ilvl w:val="1"/>
          <w:numId w:val="7"/>
        </w:numPr>
        <w:tabs>
          <w:tab w:val="clear" w:pos="2934"/>
        </w:tabs>
        <w:ind w:left="700" w:hanging="700"/>
        <w:jc w:val="both"/>
        <w:rPr>
          <w:bCs/>
          <w:iCs/>
          <w:sz w:val="24"/>
          <w:szCs w:val="24"/>
        </w:rPr>
      </w:pPr>
      <w:r w:rsidRPr="0051340E">
        <w:rPr>
          <w:bCs/>
          <w:iCs/>
          <w:sz w:val="24"/>
          <w:szCs w:val="24"/>
        </w:rPr>
        <w:t>Egyéb információk</w:t>
      </w:r>
    </w:p>
    <w:p w14:paraId="0920D89A" w14:textId="77777777" w:rsidR="00EF549F" w:rsidRPr="0051340E" w:rsidRDefault="00EF549F" w:rsidP="00CA6E2A">
      <w:pPr>
        <w:jc w:val="both"/>
        <w:rPr>
          <w:bCs/>
          <w:iCs/>
          <w:sz w:val="24"/>
          <w:szCs w:val="24"/>
        </w:rPr>
      </w:pPr>
    </w:p>
    <w:p w14:paraId="4C223B4D" w14:textId="77777777" w:rsidR="00C73B4A" w:rsidRPr="0051340E" w:rsidRDefault="00C73B4A" w:rsidP="00CA6E2A">
      <w:pPr>
        <w:numPr>
          <w:ilvl w:val="1"/>
          <w:numId w:val="7"/>
        </w:numPr>
        <w:tabs>
          <w:tab w:val="clear" w:pos="2934"/>
        </w:tabs>
        <w:ind w:left="700" w:hanging="700"/>
        <w:jc w:val="both"/>
        <w:rPr>
          <w:bCs/>
          <w:iCs/>
          <w:sz w:val="24"/>
          <w:szCs w:val="24"/>
        </w:rPr>
      </w:pPr>
      <w:r w:rsidRPr="0051340E">
        <w:rPr>
          <w:bCs/>
          <w:iCs/>
          <w:sz w:val="24"/>
          <w:szCs w:val="24"/>
        </w:rPr>
        <w:t xml:space="preserve">Érvénytelen az ajánlat: </w:t>
      </w:r>
    </w:p>
    <w:p w14:paraId="5849CB05" w14:textId="77777777" w:rsidR="00EF549F" w:rsidRPr="0051340E" w:rsidRDefault="00EF549F" w:rsidP="00CA6E2A">
      <w:pPr>
        <w:jc w:val="both"/>
        <w:rPr>
          <w:bCs/>
          <w:iCs/>
          <w:sz w:val="24"/>
          <w:szCs w:val="24"/>
        </w:rPr>
      </w:pPr>
    </w:p>
    <w:p w14:paraId="21FE54B0" w14:textId="77777777" w:rsidR="00EF549F" w:rsidRPr="0051340E" w:rsidRDefault="00EF549F" w:rsidP="00CA6E2A">
      <w:pPr>
        <w:numPr>
          <w:ilvl w:val="1"/>
          <w:numId w:val="7"/>
        </w:numPr>
        <w:tabs>
          <w:tab w:val="clear" w:pos="2934"/>
        </w:tabs>
        <w:ind w:left="700" w:hanging="700"/>
        <w:jc w:val="both"/>
        <w:rPr>
          <w:bCs/>
          <w:iCs/>
          <w:sz w:val="24"/>
          <w:szCs w:val="24"/>
        </w:rPr>
      </w:pPr>
      <w:r w:rsidRPr="0051340E">
        <w:rPr>
          <w:bCs/>
          <w:iCs/>
          <w:sz w:val="24"/>
          <w:szCs w:val="24"/>
        </w:rPr>
        <w:t xml:space="preserve"> Tárgyi munkával kapcsolatban beszerezhető további információk beszerzésének helye, címe: </w:t>
      </w:r>
    </w:p>
    <w:p w14:paraId="35039D8F" w14:textId="77777777" w:rsidR="00EF549F" w:rsidRPr="0051340E" w:rsidRDefault="00EF549F" w:rsidP="00CA6E2A">
      <w:pPr>
        <w:jc w:val="both"/>
        <w:rPr>
          <w:bCs/>
          <w:iCs/>
          <w:sz w:val="24"/>
          <w:szCs w:val="24"/>
        </w:rPr>
      </w:pPr>
    </w:p>
    <w:p w14:paraId="66C04493" w14:textId="77777777" w:rsidR="00EF549F" w:rsidRPr="0051340E" w:rsidRDefault="00EF549F" w:rsidP="00CA6E2A">
      <w:pPr>
        <w:numPr>
          <w:ilvl w:val="1"/>
          <w:numId w:val="7"/>
        </w:numPr>
        <w:tabs>
          <w:tab w:val="clear" w:pos="2934"/>
        </w:tabs>
        <w:ind w:left="700" w:hanging="700"/>
        <w:jc w:val="both"/>
        <w:rPr>
          <w:bCs/>
          <w:iCs/>
          <w:sz w:val="24"/>
          <w:szCs w:val="24"/>
        </w:rPr>
      </w:pPr>
      <w:r w:rsidRPr="0051340E">
        <w:rPr>
          <w:bCs/>
          <w:iCs/>
          <w:sz w:val="24"/>
          <w:szCs w:val="24"/>
        </w:rPr>
        <w:t xml:space="preserve">Az ajánlattételi felhívás megküldésének napja: </w:t>
      </w:r>
    </w:p>
    <w:p w14:paraId="79139C22" w14:textId="77777777" w:rsidR="00C0413B" w:rsidRPr="0051340E" w:rsidRDefault="00C0413B" w:rsidP="00CA6E2A">
      <w:pPr>
        <w:jc w:val="both"/>
        <w:rPr>
          <w:bCs/>
          <w:iCs/>
          <w:sz w:val="24"/>
          <w:szCs w:val="24"/>
        </w:rPr>
      </w:pPr>
    </w:p>
    <w:p w14:paraId="0059B14D" w14:textId="77777777" w:rsidR="00C0413B" w:rsidRPr="0051340E" w:rsidRDefault="00C0413B" w:rsidP="00CA6E2A">
      <w:pPr>
        <w:jc w:val="both"/>
        <w:rPr>
          <w:b/>
          <w:bCs/>
          <w:iCs/>
          <w:sz w:val="24"/>
          <w:szCs w:val="24"/>
        </w:rPr>
      </w:pPr>
    </w:p>
    <w:p w14:paraId="0BF38EA6" w14:textId="77777777" w:rsidR="00C0413B" w:rsidRPr="0051340E" w:rsidRDefault="00C0413B" w:rsidP="00CA6E2A">
      <w:pPr>
        <w:jc w:val="both"/>
        <w:rPr>
          <w:bCs/>
          <w:iCs/>
          <w:sz w:val="24"/>
          <w:szCs w:val="24"/>
        </w:rPr>
      </w:pPr>
      <w:r w:rsidRPr="0051340E">
        <w:rPr>
          <w:bCs/>
          <w:iCs/>
          <w:sz w:val="24"/>
          <w:szCs w:val="24"/>
        </w:rPr>
        <w:t>Dátum: ………………………….</w:t>
      </w:r>
    </w:p>
    <w:p w14:paraId="19B42836" w14:textId="77777777" w:rsidR="00C0413B" w:rsidRPr="0051340E" w:rsidRDefault="00C0413B" w:rsidP="00CA6E2A">
      <w:pPr>
        <w:jc w:val="center"/>
        <w:rPr>
          <w:bCs/>
          <w:iCs/>
          <w:sz w:val="24"/>
          <w:szCs w:val="24"/>
        </w:rPr>
      </w:pPr>
    </w:p>
    <w:p w14:paraId="2F77606C" w14:textId="77777777" w:rsidR="00C0413B" w:rsidRPr="0051340E" w:rsidRDefault="00C0413B" w:rsidP="00CA6E2A">
      <w:pPr>
        <w:jc w:val="center"/>
        <w:rPr>
          <w:bCs/>
          <w:iCs/>
          <w:sz w:val="24"/>
          <w:szCs w:val="24"/>
        </w:rPr>
      </w:pPr>
    </w:p>
    <w:p w14:paraId="11BADE66" w14:textId="77777777" w:rsidR="00C0413B" w:rsidRPr="0051340E" w:rsidRDefault="00C0413B" w:rsidP="00CA6E2A">
      <w:pPr>
        <w:jc w:val="center"/>
        <w:rPr>
          <w:bCs/>
          <w:iCs/>
          <w:sz w:val="24"/>
          <w:szCs w:val="24"/>
        </w:rPr>
      </w:pPr>
    </w:p>
    <w:p w14:paraId="48F2B201" w14:textId="77777777" w:rsidR="00C0413B" w:rsidRPr="0051340E" w:rsidRDefault="00C0413B" w:rsidP="00CA6E2A">
      <w:pPr>
        <w:jc w:val="center"/>
        <w:rPr>
          <w:bCs/>
          <w:iCs/>
          <w:sz w:val="24"/>
          <w:szCs w:val="24"/>
        </w:rPr>
      </w:pPr>
    </w:p>
    <w:p w14:paraId="21A3A260" w14:textId="77777777" w:rsidR="00C0413B" w:rsidRPr="0051340E" w:rsidRDefault="00C0413B" w:rsidP="00CA6E2A">
      <w:pPr>
        <w:jc w:val="center"/>
        <w:rPr>
          <w:bCs/>
          <w:iCs/>
          <w:sz w:val="24"/>
          <w:szCs w:val="24"/>
        </w:rPr>
      </w:pPr>
    </w:p>
    <w:p w14:paraId="1D98FC1E" w14:textId="77777777" w:rsidR="00C0413B" w:rsidRPr="0051340E" w:rsidRDefault="00C0413B" w:rsidP="00CA6E2A">
      <w:pPr>
        <w:rPr>
          <w:bCs/>
          <w:iCs/>
          <w:sz w:val="24"/>
          <w:szCs w:val="24"/>
        </w:rPr>
      </w:pPr>
      <w:r w:rsidRPr="0051340E">
        <w:rPr>
          <w:bCs/>
          <w:iCs/>
          <w:sz w:val="24"/>
          <w:szCs w:val="24"/>
        </w:rPr>
        <w:t xml:space="preserve">                                                                    ……………………………………</w:t>
      </w:r>
    </w:p>
    <w:p w14:paraId="110CCA11" w14:textId="77777777" w:rsidR="00C0413B" w:rsidRPr="0051340E" w:rsidRDefault="00C0413B" w:rsidP="00CA6E2A">
      <w:pPr>
        <w:rPr>
          <w:bCs/>
          <w:iCs/>
          <w:sz w:val="24"/>
          <w:szCs w:val="24"/>
        </w:rPr>
      </w:pPr>
      <w:r w:rsidRPr="0051340E">
        <w:rPr>
          <w:bCs/>
          <w:iCs/>
          <w:sz w:val="24"/>
          <w:szCs w:val="24"/>
        </w:rPr>
        <w:t xml:space="preserve">                                                                                          aláírás </w:t>
      </w:r>
    </w:p>
    <w:p w14:paraId="32B0A660" w14:textId="77777777" w:rsidR="00A22735" w:rsidRPr="0051340E" w:rsidRDefault="00A22735" w:rsidP="00CA6E2A">
      <w:pPr>
        <w:rPr>
          <w:b/>
          <w:bCs/>
          <w:iCs/>
          <w:sz w:val="24"/>
          <w:szCs w:val="24"/>
        </w:rPr>
      </w:pPr>
    </w:p>
    <w:p w14:paraId="3DEB6D31" w14:textId="77777777" w:rsidR="00C92AA9" w:rsidRPr="0051340E" w:rsidRDefault="007078DB" w:rsidP="00CA6E2A">
      <w:pPr>
        <w:jc w:val="center"/>
        <w:rPr>
          <w:b/>
          <w:bCs/>
          <w:iCs/>
          <w:sz w:val="24"/>
          <w:szCs w:val="24"/>
        </w:rPr>
      </w:pPr>
      <w:r w:rsidRPr="0051340E">
        <w:rPr>
          <w:b/>
          <w:bCs/>
          <w:iCs/>
          <w:sz w:val="24"/>
          <w:szCs w:val="24"/>
        </w:rPr>
        <w:br w:type="page"/>
      </w:r>
    </w:p>
    <w:p w14:paraId="0BC8D31C" w14:textId="77777777" w:rsidR="001C4C26" w:rsidRPr="0051340E" w:rsidRDefault="001C4C26" w:rsidP="00CA6E2A">
      <w:pPr>
        <w:jc w:val="center"/>
        <w:rPr>
          <w:b/>
          <w:bCs/>
          <w:iCs/>
          <w:sz w:val="24"/>
          <w:szCs w:val="24"/>
        </w:rPr>
      </w:pPr>
      <w:r w:rsidRPr="0051340E">
        <w:rPr>
          <w:b/>
          <w:bCs/>
          <w:iCs/>
          <w:sz w:val="24"/>
          <w:szCs w:val="24"/>
        </w:rPr>
        <w:lastRenderedPageBreak/>
        <w:t>Megismerési nyilatkozat</w:t>
      </w:r>
    </w:p>
    <w:p w14:paraId="325798A3" w14:textId="77777777" w:rsidR="001C4C26" w:rsidRPr="0051340E" w:rsidRDefault="001C4C26" w:rsidP="00CA6E2A">
      <w:pPr>
        <w:jc w:val="center"/>
        <w:rPr>
          <w:b/>
          <w:bCs/>
          <w:iCs/>
          <w:sz w:val="24"/>
          <w:szCs w:val="24"/>
        </w:rPr>
      </w:pPr>
    </w:p>
    <w:p w14:paraId="65877948" w14:textId="77777777" w:rsidR="001C4C26" w:rsidRPr="0051340E" w:rsidRDefault="001C4C26" w:rsidP="00CA6E2A">
      <w:pPr>
        <w:jc w:val="center"/>
        <w:rPr>
          <w:b/>
          <w:bCs/>
          <w:iCs/>
          <w:sz w:val="24"/>
          <w:szCs w:val="24"/>
        </w:rPr>
      </w:pPr>
    </w:p>
    <w:p w14:paraId="1944B7B8" w14:textId="77777777" w:rsidR="001C4C26" w:rsidRPr="0051340E" w:rsidRDefault="001C4C26" w:rsidP="00CA6E2A">
      <w:pPr>
        <w:ind w:right="-1"/>
        <w:jc w:val="both"/>
        <w:rPr>
          <w:bCs/>
          <w:iCs/>
          <w:sz w:val="24"/>
          <w:szCs w:val="24"/>
        </w:rPr>
      </w:pPr>
      <w:r w:rsidRPr="0051340E">
        <w:rPr>
          <w:bCs/>
          <w:iCs/>
          <w:sz w:val="24"/>
          <w:szCs w:val="24"/>
        </w:rPr>
        <w:t xml:space="preserve">A </w:t>
      </w:r>
      <w:r w:rsidR="001132B7" w:rsidRPr="00A034DB">
        <w:rPr>
          <w:bCs/>
          <w:iCs/>
          <w:sz w:val="24"/>
          <w:szCs w:val="24"/>
        </w:rPr>
        <w:t>202</w:t>
      </w:r>
      <w:r w:rsidR="00022AA9" w:rsidRPr="00A034DB">
        <w:rPr>
          <w:bCs/>
          <w:iCs/>
          <w:sz w:val="24"/>
          <w:szCs w:val="24"/>
        </w:rPr>
        <w:t>1</w:t>
      </w:r>
      <w:r w:rsidR="009A456D" w:rsidRPr="00A034DB">
        <w:rPr>
          <w:bCs/>
          <w:iCs/>
          <w:sz w:val="24"/>
          <w:szCs w:val="24"/>
        </w:rPr>
        <w:t xml:space="preserve">. </w:t>
      </w:r>
      <w:r w:rsidR="00022AA9" w:rsidRPr="00A034DB">
        <w:rPr>
          <w:bCs/>
          <w:iCs/>
          <w:sz w:val="24"/>
          <w:szCs w:val="24"/>
        </w:rPr>
        <w:t>március 01</w:t>
      </w:r>
      <w:r w:rsidR="00D512A5" w:rsidRPr="00A034DB">
        <w:rPr>
          <w:bCs/>
          <w:iCs/>
          <w:sz w:val="24"/>
          <w:szCs w:val="24"/>
        </w:rPr>
        <w:t>-</w:t>
      </w:r>
      <w:r w:rsidR="009A456D" w:rsidRPr="00A034DB">
        <w:rPr>
          <w:bCs/>
          <w:iCs/>
          <w:sz w:val="24"/>
          <w:szCs w:val="24"/>
        </w:rPr>
        <w:t>tő</w:t>
      </w:r>
      <w:r w:rsidRPr="00A034DB">
        <w:rPr>
          <w:bCs/>
          <w:iCs/>
          <w:sz w:val="24"/>
          <w:szCs w:val="24"/>
        </w:rPr>
        <w:t>l</w:t>
      </w:r>
      <w:r w:rsidRPr="0051340E">
        <w:rPr>
          <w:bCs/>
          <w:iCs/>
          <w:sz w:val="24"/>
          <w:szCs w:val="24"/>
        </w:rPr>
        <w:t xml:space="preserve"> hatályos </w:t>
      </w:r>
      <w:r w:rsidR="00D512A5">
        <w:rPr>
          <w:bCs/>
          <w:iCs/>
          <w:sz w:val="24"/>
          <w:szCs w:val="24"/>
        </w:rPr>
        <w:t>B</w:t>
      </w:r>
      <w:r w:rsidRPr="0051340E">
        <w:rPr>
          <w:bCs/>
          <w:iCs/>
          <w:sz w:val="24"/>
          <w:szCs w:val="24"/>
        </w:rPr>
        <w:t>eszerzés</w:t>
      </w:r>
      <w:r w:rsidR="00D512A5">
        <w:rPr>
          <w:bCs/>
          <w:iCs/>
          <w:sz w:val="24"/>
          <w:szCs w:val="24"/>
        </w:rPr>
        <w:t>ek lebonyolításával kapcsolatos</w:t>
      </w:r>
      <w:r w:rsidRPr="0051340E">
        <w:rPr>
          <w:bCs/>
          <w:iCs/>
          <w:sz w:val="24"/>
          <w:szCs w:val="24"/>
        </w:rPr>
        <w:t xml:space="preserve"> szabályzatban foglaltakat megismertem. Tudomásul veszem, hogy az abban leírtakat a munkám során köteles vagyok betartatni. </w:t>
      </w:r>
    </w:p>
    <w:p w14:paraId="7C48CB48" w14:textId="77777777" w:rsidR="001C4C26" w:rsidRPr="0051340E" w:rsidRDefault="001C4C26" w:rsidP="00CA6E2A">
      <w:pPr>
        <w:jc w:val="both"/>
        <w:rPr>
          <w:bCs/>
          <w:iCs/>
          <w:sz w:val="24"/>
          <w:szCs w:val="24"/>
        </w:rPr>
      </w:pPr>
    </w:p>
    <w:p w14:paraId="0FAB8744" w14:textId="77777777" w:rsidR="001C4C26" w:rsidRPr="0051340E" w:rsidRDefault="001C4C26" w:rsidP="00CA6E2A">
      <w:pPr>
        <w:jc w:val="both"/>
        <w:rPr>
          <w:bCs/>
          <w:i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677"/>
        <w:gridCol w:w="1462"/>
        <w:gridCol w:w="2182"/>
      </w:tblGrid>
      <w:tr w:rsidR="001C4C26" w:rsidRPr="0051340E" w14:paraId="2C06150A" w14:textId="77777777" w:rsidTr="00A73FB9">
        <w:trPr>
          <w:jc w:val="center"/>
        </w:trPr>
        <w:tc>
          <w:tcPr>
            <w:tcW w:w="3399" w:type="dxa"/>
          </w:tcPr>
          <w:p w14:paraId="4270E3CA" w14:textId="77777777" w:rsidR="001C4C26" w:rsidRPr="0051340E" w:rsidRDefault="001C4C26" w:rsidP="00CA6E2A">
            <w:pPr>
              <w:jc w:val="center"/>
              <w:rPr>
                <w:bCs/>
                <w:iCs/>
                <w:szCs w:val="24"/>
              </w:rPr>
            </w:pPr>
            <w:r w:rsidRPr="0051340E">
              <w:rPr>
                <w:bCs/>
                <w:iCs/>
                <w:szCs w:val="24"/>
              </w:rPr>
              <w:t xml:space="preserve">Név </w:t>
            </w:r>
          </w:p>
        </w:tc>
        <w:tc>
          <w:tcPr>
            <w:tcW w:w="1677" w:type="dxa"/>
          </w:tcPr>
          <w:p w14:paraId="7FDF9D09" w14:textId="77777777" w:rsidR="001C4C26" w:rsidRPr="0051340E" w:rsidRDefault="001C4C26" w:rsidP="00CA6E2A">
            <w:pPr>
              <w:jc w:val="center"/>
              <w:rPr>
                <w:bCs/>
                <w:iCs/>
                <w:szCs w:val="24"/>
              </w:rPr>
            </w:pPr>
            <w:r w:rsidRPr="0051340E">
              <w:rPr>
                <w:bCs/>
                <w:iCs/>
                <w:szCs w:val="24"/>
              </w:rPr>
              <w:t>Beosztás</w:t>
            </w:r>
          </w:p>
        </w:tc>
        <w:tc>
          <w:tcPr>
            <w:tcW w:w="1462" w:type="dxa"/>
          </w:tcPr>
          <w:p w14:paraId="40986E9C" w14:textId="77777777" w:rsidR="001C4C26" w:rsidRPr="0051340E" w:rsidRDefault="001C4C26" w:rsidP="00CA6E2A">
            <w:pPr>
              <w:jc w:val="center"/>
              <w:rPr>
                <w:bCs/>
                <w:iCs/>
                <w:szCs w:val="24"/>
              </w:rPr>
            </w:pPr>
            <w:r w:rsidRPr="0051340E">
              <w:rPr>
                <w:bCs/>
                <w:iCs/>
                <w:szCs w:val="24"/>
              </w:rPr>
              <w:t xml:space="preserve">Dátum </w:t>
            </w:r>
          </w:p>
        </w:tc>
        <w:tc>
          <w:tcPr>
            <w:tcW w:w="2182" w:type="dxa"/>
          </w:tcPr>
          <w:p w14:paraId="32D838C1" w14:textId="77777777" w:rsidR="001C4C26" w:rsidRPr="0051340E" w:rsidRDefault="001C4C26" w:rsidP="00CA6E2A">
            <w:pPr>
              <w:jc w:val="center"/>
              <w:rPr>
                <w:bCs/>
                <w:iCs/>
                <w:szCs w:val="24"/>
              </w:rPr>
            </w:pPr>
            <w:r w:rsidRPr="0051340E">
              <w:rPr>
                <w:bCs/>
                <w:iCs/>
                <w:szCs w:val="24"/>
              </w:rPr>
              <w:t>Aláírás</w:t>
            </w:r>
          </w:p>
        </w:tc>
      </w:tr>
      <w:tr w:rsidR="001C4C26" w:rsidRPr="0051340E" w14:paraId="477BAD33" w14:textId="77777777" w:rsidTr="00A73FB9">
        <w:trPr>
          <w:trHeight w:val="537"/>
          <w:jc w:val="center"/>
        </w:trPr>
        <w:tc>
          <w:tcPr>
            <w:tcW w:w="3399" w:type="dxa"/>
          </w:tcPr>
          <w:p w14:paraId="0061DAB5" w14:textId="77777777" w:rsidR="001C4C26" w:rsidRPr="0051340E" w:rsidRDefault="001C4C26" w:rsidP="00CA6E2A">
            <w:pPr>
              <w:jc w:val="both"/>
              <w:rPr>
                <w:bCs/>
                <w:iCs/>
                <w:szCs w:val="24"/>
              </w:rPr>
            </w:pPr>
          </w:p>
        </w:tc>
        <w:tc>
          <w:tcPr>
            <w:tcW w:w="1677" w:type="dxa"/>
          </w:tcPr>
          <w:p w14:paraId="450FFC77" w14:textId="77777777" w:rsidR="001C4C26" w:rsidRPr="0051340E" w:rsidRDefault="001C4C26" w:rsidP="00CA6E2A">
            <w:pPr>
              <w:jc w:val="both"/>
              <w:rPr>
                <w:bCs/>
                <w:iCs/>
                <w:szCs w:val="24"/>
              </w:rPr>
            </w:pPr>
          </w:p>
        </w:tc>
        <w:tc>
          <w:tcPr>
            <w:tcW w:w="1462" w:type="dxa"/>
          </w:tcPr>
          <w:p w14:paraId="1155293E" w14:textId="77777777" w:rsidR="001C4C26" w:rsidRPr="0051340E" w:rsidRDefault="001C4C26" w:rsidP="00CA6E2A">
            <w:pPr>
              <w:jc w:val="both"/>
              <w:rPr>
                <w:bCs/>
                <w:iCs/>
                <w:szCs w:val="24"/>
              </w:rPr>
            </w:pPr>
          </w:p>
        </w:tc>
        <w:tc>
          <w:tcPr>
            <w:tcW w:w="2182" w:type="dxa"/>
          </w:tcPr>
          <w:p w14:paraId="0B1BE061" w14:textId="77777777" w:rsidR="001C4C26" w:rsidRPr="0051340E" w:rsidRDefault="001C4C26" w:rsidP="00CA6E2A">
            <w:pPr>
              <w:jc w:val="both"/>
              <w:rPr>
                <w:bCs/>
                <w:iCs/>
                <w:szCs w:val="24"/>
              </w:rPr>
            </w:pPr>
          </w:p>
        </w:tc>
      </w:tr>
      <w:tr w:rsidR="001C4C26" w:rsidRPr="0051340E" w14:paraId="736F3799" w14:textId="77777777" w:rsidTr="00A73FB9">
        <w:trPr>
          <w:trHeight w:val="537"/>
          <w:jc w:val="center"/>
        </w:trPr>
        <w:tc>
          <w:tcPr>
            <w:tcW w:w="3399" w:type="dxa"/>
          </w:tcPr>
          <w:p w14:paraId="6EB04DB3" w14:textId="77777777" w:rsidR="001C4C26" w:rsidRPr="0051340E" w:rsidRDefault="001C4C26" w:rsidP="00CA6E2A">
            <w:pPr>
              <w:jc w:val="both"/>
              <w:rPr>
                <w:bCs/>
                <w:iCs/>
                <w:szCs w:val="24"/>
              </w:rPr>
            </w:pPr>
          </w:p>
        </w:tc>
        <w:tc>
          <w:tcPr>
            <w:tcW w:w="1677" w:type="dxa"/>
          </w:tcPr>
          <w:p w14:paraId="7CA1B380" w14:textId="77777777" w:rsidR="001C4C26" w:rsidRPr="0051340E" w:rsidRDefault="001C4C26" w:rsidP="00CA6E2A">
            <w:pPr>
              <w:jc w:val="both"/>
              <w:rPr>
                <w:bCs/>
                <w:iCs/>
                <w:szCs w:val="24"/>
              </w:rPr>
            </w:pPr>
          </w:p>
        </w:tc>
        <w:tc>
          <w:tcPr>
            <w:tcW w:w="1462" w:type="dxa"/>
          </w:tcPr>
          <w:p w14:paraId="62702FDB" w14:textId="77777777" w:rsidR="001C4C26" w:rsidRPr="0051340E" w:rsidRDefault="001C4C26" w:rsidP="00CA6E2A">
            <w:pPr>
              <w:jc w:val="both"/>
              <w:rPr>
                <w:bCs/>
                <w:iCs/>
                <w:szCs w:val="24"/>
              </w:rPr>
            </w:pPr>
          </w:p>
        </w:tc>
        <w:tc>
          <w:tcPr>
            <w:tcW w:w="2182" w:type="dxa"/>
          </w:tcPr>
          <w:p w14:paraId="04E8D63B" w14:textId="77777777" w:rsidR="001C4C26" w:rsidRPr="0051340E" w:rsidRDefault="001C4C26" w:rsidP="00CA6E2A">
            <w:pPr>
              <w:jc w:val="both"/>
              <w:rPr>
                <w:bCs/>
                <w:iCs/>
                <w:szCs w:val="24"/>
              </w:rPr>
            </w:pPr>
          </w:p>
        </w:tc>
      </w:tr>
      <w:tr w:rsidR="001C4C26" w:rsidRPr="0051340E" w14:paraId="5B518186" w14:textId="77777777" w:rsidTr="00A73FB9">
        <w:trPr>
          <w:trHeight w:val="537"/>
          <w:jc w:val="center"/>
        </w:trPr>
        <w:tc>
          <w:tcPr>
            <w:tcW w:w="3399" w:type="dxa"/>
          </w:tcPr>
          <w:p w14:paraId="0CB4E232" w14:textId="77777777" w:rsidR="001C4C26" w:rsidRPr="0051340E" w:rsidRDefault="001C4C26" w:rsidP="00CA6E2A">
            <w:pPr>
              <w:jc w:val="both"/>
              <w:rPr>
                <w:bCs/>
                <w:iCs/>
                <w:szCs w:val="24"/>
              </w:rPr>
            </w:pPr>
          </w:p>
        </w:tc>
        <w:tc>
          <w:tcPr>
            <w:tcW w:w="1677" w:type="dxa"/>
          </w:tcPr>
          <w:p w14:paraId="12564426" w14:textId="77777777" w:rsidR="001C4C26" w:rsidRPr="0051340E" w:rsidRDefault="001C4C26" w:rsidP="00CA6E2A">
            <w:pPr>
              <w:jc w:val="both"/>
              <w:rPr>
                <w:bCs/>
                <w:iCs/>
                <w:szCs w:val="24"/>
              </w:rPr>
            </w:pPr>
          </w:p>
        </w:tc>
        <w:tc>
          <w:tcPr>
            <w:tcW w:w="1462" w:type="dxa"/>
          </w:tcPr>
          <w:p w14:paraId="12813130" w14:textId="77777777" w:rsidR="001C4C26" w:rsidRPr="0051340E" w:rsidRDefault="001C4C26" w:rsidP="00CA6E2A">
            <w:pPr>
              <w:jc w:val="both"/>
              <w:rPr>
                <w:bCs/>
                <w:iCs/>
                <w:szCs w:val="24"/>
              </w:rPr>
            </w:pPr>
          </w:p>
        </w:tc>
        <w:tc>
          <w:tcPr>
            <w:tcW w:w="2182" w:type="dxa"/>
          </w:tcPr>
          <w:p w14:paraId="0148A794" w14:textId="77777777" w:rsidR="001C4C26" w:rsidRPr="0051340E" w:rsidRDefault="001C4C26" w:rsidP="00CA6E2A">
            <w:pPr>
              <w:jc w:val="both"/>
              <w:rPr>
                <w:bCs/>
                <w:iCs/>
                <w:szCs w:val="24"/>
              </w:rPr>
            </w:pPr>
          </w:p>
        </w:tc>
      </w:tr>
      <w:tr w:rsidR="001C4C26" w:rsidRPr="0051340E" w14:paraId="627EA19F" w14:textId="77777777" w:rsidTr="00A73FB9">
        <w:trPr>
          <w:trHeight w:val="537"/>
          <w:jc w:val="center"/>
        </w:trPr>
        <w:tc>
          <w:tcPr>
            <w:tcW w:w="3399" w:type="dxa"/>
          </w:tcPr>
          <w:p w14:paraId="60E2EAB0" w14:textId="77777777" w:rsidR="001C4C26" w:rsidRPr="0051340E" w:rsidRDefault="001C4C26" w:rsidP="00CA6E2A">
            <w:pPr>
              <w:jc w:val="both"/>
              <w:rPr>
                <w:bCs/>
                <w:iCs/>
                <w:szCs w:val="24"/>
              </w:rPr>
            </w:pPr>
          </w:p>
        </w:tc>
        <w:tc>
          <w:tcPr>
            <w:tcW w:w="1677" w:type="dxa"/>
          </w:tcPr>
          <w:p w14:paraId="7C5254A6" w14:textId="77777777" w:rsidR="001C4C26" w:rsidRPr="0051340E" w:rsidRDefault="001C4C26" w:rsidP="00CA6E2A">
            <w:pPr>
              <w:jc w:val="both"/>
              <w:rPr>
                <w:bCs/>
                <w:iCs/>
                <w:szCs w:val="24"/>
              </w:rPr>
            </w:pPr>
          </w:p>
        </w:tc>
        <w:tc>
          <w:tcPr>
            <w:tcW w:w="1462" w:type="dxa"/>
          </w:tcPr>
          <w:p w14:paraId="7D866806" w14:textId="77777777" w:rsidR="001C4C26" w:rsidRPr="0051340E" w:rsidRDefault="001C4C26" w:rsidP="00CA6E2A">
            <w:pPr>
              <w:jc w:val="both"/>
              <w:rPr>
                <w:bCs/>
                <w:iCs/>
                <w:szCs w:val="24"/>
              </w:rPr>
            </w:pPr>
          </w:p>
        </w:tc>
        <w:tc>
          <w:tcPr>
            <w:tcW w:w="2182" w:type="dxa"/>
          </w:tcPr>
          <w:p w14:paraId="2851BAF9" w14:textId="77777777" w:rsidR="001C4C26" w:rsidRPr="0051340E" w:rsidRDefault="001C4C26" w:rsidP="00CA6E2A">
            <w:pPr>
              <w:jc w:val="both"/>
              <w:rPr>
                <w:bCs/>
                <w:iCs/>
                <w:szCs w:val="24"/>
              </w:rPr>
            </w:pPr>
          </w:p>
        </w:tc>
      </w:tr>
      <w:tr w:rsidR="001C4C26" w:rsidRPr="0051340E" w14:paraId="386B0CBF" w14:textId="77777777" w:rsidTr="00A73FB9">
        <w:trPr>
          <w:trHeight w:val="537"/>
          <w:jc w:val="center"/>
        </w:trPr>
        <w:tc>
          <w:tcPr>
            <w:tcW w:w="3399" w:type="dxa"/>
          </w:tcPr>
          <w:p w14:paraId="2F0B2F53" w14:textId="77777777" w:rsidR="001C4C26" w:rsidRPr="0051340E" w:rsidRDefault="001C4C26" w:rsidP="00CA6E2A">
            <w:pPr>
              <w:jc w:val="both"/>
              <w:rPr>
                <w:bCs/>
                <w:iCs/>
                <w:szCs w:val="24"/>
              </w:rPr>
            </w:pPr>
          </w:p>
        </w:tc>
        <w:tc>
          <w:tcPr>
            <w:tcW w:w="1677" w:type="dxa"/>
          </w:tcPr>
          <w:p w14:paraId="5B233F78" w14:textId="77777777" w:rsidR="001C4C26" w:rsidRPr="0051340E" w:rsidRDefault="001C4C26" w:rsidP="00CA6E2A">
            <w:pPr>
              <w:jc w:val="both"/>
              <w:rPr>
                <w:bCs/>
                <w:iCs/>
                <w:szCs w:val="24"/>
              </w:rPr>
            </w:pPr>
          </w:p>
        </w:tc>
        <w:tc>
          <w:tcPr>
            <w:tcW w:w="1462" w:type="dxa"/>
          </w:tcPr>
          <w:p w14:paraId="7246C0E6" w14:textId="77777777" w:rsidR="001C4C26" w:rsidRPr="0051340E" w:rsidRDefault="001C4C26" w:rsidP="00CA6E2A">
            <w:pPr>
              <w:jc w:val="both"/>
              <w:rPr>
                <w:bCs/>
                <w:iCs/>
                <w:szCs w:val="24"/>
              </w:rPr>
            </w:pPr>
          </w:p>
        </w:tc>
        <w:tc>
          <w:tcPr>
            <w:tcW w:w="2182" w:type="dxa"/>
          </w:tcPr>
          <w:p w14:paraId="1F631D62" w14:textId="77777777" w:rsidR="001C4C26" w:rsidRPr="0051340E" w:rsidRDefault="001C4C26" w:rsidP="00CA6E2A">
            <w:pPr>
              <w:jc w:val="both"/>
              <w:rPr>
                <w:bCs/>
                <w:iCs/>
                <w:szCs w:val="24"/>
              </w:rPr>
            </w:pPr>
          </w:p>
        </w:tc>
      </w:tr>
      <w:tr w:rsidR="001C4C26" w:rsidRPr="0051340E" w14:paraId="63BF909E" w14:textId="77777777" w:rsidTr="00A73FB9">
        <w:trPr>
          <w:trHeight w:val="537"/>
          <w:jc w:val="center"/>
        </w:trPr>
        <w:tc>
          <w:tcPr>
            <w:tcW w:w="3399" w:type="dxa"/>
          </w:tcPr>
          <w:p w14:paraId="7DD4D48C" w14:textId="77777777" w:rsidR="001C4C26" w:rsidRPr="0051340E" w:rsidRDefault="001C4C26" w:rsidP="00CA6E2A">
            <w:pPr>
              <w:jc w:val="both"/>
              <w:rPr>
                <w:bCs/>
                <w:iCs/>
                <w:szCs w:val="24"/>
              </w:rPr>
            </w:pPr>
          </w:p>
        </w:tc>
        <w:tc>
          <w:tcPr>
            <w:tcW w:w="1677" w:type="dxa"/>
          </w:tcPr>
          <w:p w14:paraId="68EB04E7" w14:textId="77777777" w:rsidR="001C4C26" w:rsidRPr="0051340E" w:rsidRDefault="001C4C26" w:rsidP="00CA6E2A">
            <w:pPr>
              <w:jc w:val="both"/>
              <w:rPr>
                <w:bCs/>
                <w:iCs/>
                <w:szCs w:val="24"/>
              </w:rPr>
            </w:pPr>
          </w:p>
        </w:tc>
        <w:tc>
          <w:tcPr>
            <w:tcW w:w="1462" w:type="dxa"/>
          </w:tcPr>
          <w:p w14:paraId="1B281079" w14:textId="77777777" w:rsidR="001C4C26" w:rsidRPr="0051340E" w:rsidRDefault="001C4C26" w:rsidP="00CA6E2A">
            <w:pPr>
              <w:jc w:val="both"/>
              <w:rPr>
                <w:bCs/>
                <w:iCs/>
                <w:szCs w:val="24"/>
              </w:rPr>
            </w:pPr>
          </w:p>
        </w:tc>
        <w:tc>
          <w:tcPr>
            <w:tcW w:w="2182" w:type="dxa"/>
          </w:tcPr>
          <w:p w14:paraId="6B0CC3C7" w14:textId="77777777" w:rsidR="001C4C26" w:rsidRPr="0051340E" w:rsidRDefault="001C4C26" w:rsidP="00CA6E2A">
            <w:pPr>
              <w:jc w:val="both"/>
              <w:rPr>
                <w:bCs/>
                <w:iCs/>
                <w:szCs w:val="24"/>
              </w:rPr>
            </w:pPr>
          </w:p>
        </w:tc>
      </w:tr>
      <w:tr w:rsidR="001C4C26" w:rsidRPr="0051340E" w14:paraId="0B993603" w14:textId="77777777" w:rsidTr="00A73FB9">
        <w:trPr>
          <w:trHeight w:val="537"/>
          <w:jc w:val="center"/>
        </w:trPr>
        <w:tc>
          <w:tcPr>
            <w:tcW w:w="3399" w:type="dxa"/>
          </w:tcPr>
          <w:p w14:paraId="471BE9D2" w14:textId="77777777" w:rsidR="001C4C26" w:rsidRPr="0051340E" w:rsidRDefault="001C4C26" w:rsidP="00CA6E2A">
            <w:pPr>
              <w:jc w:val="both"/>
              <w:rPr>
                <w:bCs/>
                <w:iCs/>
                <w:szCs w:val="24"/>
              </w:rPr>
            </w:pPr>
          </w:p>
        </w:tc>
        <w:tc>
          <w:tcPr>
            <w:tcW w:w="1677" w:type="dxa"/>
          </w:tcPr>
          <w:p w14:paraId="14E5F0C3" w14:textId="77777777" w:rsidR="001C4C26" w:rsidRPr="0051340E" w:rsidRDefault="001C4C26" w:rsidP="00CA6E2A">
            <w:pPr>
              <w:jc w:val="both"/>
              <w:rPr>
                <w:bCs/>
                <w:iCs/>
                <w:szCs w:val="24"/>
              </w:rPr>
            </w:pPr>
          </w:p>
        </w:tc>
        <w:tc>
          <w:tcPr>
            <w:tcW w:w="1462" w:type="dxa"/>
          </w:tcPr>
          <w:p w14:paraId="545229A7" w14:textId="77777777" w:rsidR="001C4C26" w:rsidRPr="0051340E" w:rsidRDefault="001C4C26" w:rsidP="00CA6E2A">
            <w:pPr>
              <w:jc w:val="both"/>
              <w:rPr>
                <w:bCs/>
                <w:iCs/>
                <w:szCs w:val="24"/>
              </w:rPr>
            </w:pPr>
          </w:p>
        </w:tc>
        <w:tc>
          <w:tcPr>
            <w:tcW w:w="2182" w:type="dxa"/>
          </w:tcPr>
          <w:p w14:paraId="6F14CA13" w14:textId="77777777" w:rsidR="001C4C26" w:rsidRPr="0051340E" w:rsidRDefault="001C4C26" w:rsidP="00CA6E2A">
            <w:pPr>
              <w:jc w:val="both"/>
              <w:rPr>
                <w:bCs/>
                <w:iCs/>
                <w:szCs w:val="24"/>
              </w:rPr>
            </w:pPr>
          </w:p>
        </w:tc>
      </w:tr>
      <w:tr w:rsidR="001C4C26" w:rsidRPr="0051340E" w14:paraId="747092BB" w14:textId="77777777" w:rsidTr="00A73FB9">
        <w:trPr>
          <w:trHeight w:val="537"/>
          <w:jc w:val="center"/>
        </w:trPr>
        <w:tc>
          <w:tcPr>
            <w:tcW w:w="3399" w:type="dxa"/>
          </w:tcPr>
          <w:p w14:paraId="0FB9D55A" w14:textId="77777777" w:rsidR="001C4C26" w:rsidRPr="0051340E" w:rsidRDefault="001C4C26" w:rsidP="00CA6E2A">
            <w:pPr>
              <w:jc w:val="both"/>
              <w:rPr>
                <w:bCs/>
                <w:iCs/>
                <w:szCs w:val="24"/>
              </w:rPr>
            </w:pPr>
          </w:p>
        </w:tc>
        <w:tc>
          <w:tcPr>
            <w:tcW w:w="1677" w:type="dxa"/>
          </w:tcPr>
          <w:p w14:paraId="673AA360" w14:textId="77777777" w:rsidR="001C4C26" w:rsidRPr="0051340E" w:rsidRDefault="001C4C26" w:rsidP="00CA6E2A">
            <w:pPr>
              <w:jc w:val="both"/>
              <w:rPr>
                <w:bCs/>
                <w:iCs/>
                <w:szCs w:val="24"/>
              </w:rPr>
            </w:pPr>
          </w:p>
        </w:tc>
        <w:tc>
          <w:tcPr>
            <w:tcW w:w="1462" w:type="dxa"/>
          </w:tcPr>
          <w:p w14:paraId="4F9A973B" w14:textId="77777777" w:rsidR="001C4C26" w:rsidRPr="0051340E" w:rsidRDefault="001C4C26" w:rsidP="00CA6E2A">
            <w:pPr>
              <w:jc w:val="both"/>
              <w:rPr>
                <w:bCs/>
                <w:iCs/>
                <w:szCs w:val="24"/>
              </w:rPr>
            </w:pPr>
          </w:p>
        </w:tc>
        <w:tc>
          <w:tcPr>
            <w:tcW w:w="2182" w:type="dxa"/>
          </w:tcPr>
          <w:p w14:paraId="78A887D9" w14:textId="77777777" w:rsidR="001C4C26" w:rsidRPr="0051340E" w:rsidRDefault="001C4C26" w:rsidP="00CA6E2A">
            <w:pPr>
              <w:jc w:val="both"/>
              <w:rPr>
                <w:bCs/>
                <w:iCs/>
                <w:szCs w:val="24"/>
              </w:rPr>
            </w:pPr>
          </w:p>
        </w:tc>
      </w:tr>
      <w:tr w:rsidR="001C4C26" w:rsidRPr="0051340E" w14:paraId="3AC4908B" w14:textId="77777777" w:rsidTr="00A73FB9">
        <w:trPr>
          <w:trHeight w:val="537"/>
          <w:jc w:val="center"/>
        </w:trPr>
        <w:tc>
          <w:tcPr>
            <w:tcW w:w="3399" w:type="dxa"/>
          </w:tcPr>
          <w:p w14:paraId="1DB9F65D" w14:textId="77777777" w:rsidR="001C4C26" w:rsidRPr="0051340E" w:rsidRDefault="001C4C26" w:rsidP="00CA6E2A">
            <w:pPr>
              <w:jc w:val="both"/>
              <w:rPr>
                <w:bCs/>
                <w:iCs/>
                <w:szCs w:val="24"/>
              </w:rPr>
            </w:pPr>
          </w:p>
        </w:tc>
        <w:tc>
          <w:tcPr>
            <w:tcW w:w="1677" w:type="dxa"/>
          </w:tcPr>
          <w:p w14:paraId="022D0CF4" w14:textId="77777777" w:rsidR="001C4C26" w:rsidRPr="0051340E" w:rsidRDefault="001C4C26" w:rsidP="00CA6E2A">
            <w:pPr>
              <w:jc w:val="both"/>
              <w:rPr>
                <w:bCs/>
                <w:iCs/>
                <w:szCs w:val="24"/>
              </w:rPr>
            </w:pPr>
          </w:p>
        </w:tc>
        <w:tc>
          <w:tcPr>
            <w:tcW w:w="1462" w:type="dxa"/>
          </w:tcPr>
          <w:p w14:paraId="1556A4D7" w14:textId="77777777" w:rsidR="001C4C26" w:rsidRPr="0051340E" w:rsidRDefault="001C4C26" w:rsidP="00CA6E2A">
            <w:pPr>
              <w:jc w:val="both"/>
              <w:rPr>
                <w:bCs/>
                <w:iCs/>
                <w:szCs w:val="24"/>
              </w:rPr>
            </w:pPr>
          </w:p>
        </w:tc>
        <w:tc>
          <w:tcPr>
            <w:tcW w:w="2182" w:type="dxa"/>
          </w:tcPr>
          <w:p w14:paraId="37FE886D" w14:textId="77777777" w:rsidR="001C4C26" w:rsidRPr="0051340E" w:rsidRDefault="001C4C26" w:rsidP="00CA6E2A">
            <w:pPr>
              <w:jc w:val="both"/>
              <w:rPr>
                <w:bCs/>
                <w:iCs/>
                <w:szCs w:val="24"/>
              </w:rPr>
            </w:pPr>
          </w:p>
        </w:tc>
      </w:tr>
      <w:tr w:rsidR="001C4C26" w:rsidRPr="0051340E" w14:paraId="7DF25C5F" w14:textId="77777777" w:rsidTr="00A73FB9">
        <w:trPr>
          <w:trHeight w:val="537"/>
          <w:jc w:val="center"/>
        </w:trPr>
        <w:tc>
          <w:tcPr>
            <w:tcW w:w="3399" w:type="dxa"/>
          </w:tcPr>
          <w:p w14:paraId="21EA0142" w14:textId="77777777" w:rsidR="001C4C26" w:rsidRPr="0051340E" w:rsidRDefault="001C4C26" w:rsidP="00CA6E2A">
            <w:pPr>
              <w:jc w:val="both"/>
              <w:rPr>
                <w:bCs/>
                <w:iCs/>
                <w:szCs w:val="24"/>
              </w:rPr>
            </w:pPr>
          </w:p>
        </w:tc>
        <w:tc>
          <w:tcPr>
            <w:tcW w:w="1677" w:type="dxa"/>
          </w:tcPr>
          <w:p w14:paraId="293F15DF" w14:textId="77777777" w:rsidR="001C4C26" w:rsidRPr="0051340E" w:rsidRDefault="001C4C26" w:rsidP="00CA6E2A">
            <w:pPr>
              <w:jc w:val="both"/>
              <w:rPr>
                <w:bCs/>
                <w:iCs/>
                <w:szCs w:val="24"/>
              </w:rPr>
            </w:pPr>
          </w:p>
        </w:tc>
        <w:tc>
          <w:tcPr>
            <w:tcW w:w="1462" w:type="dxa"/>
          </w:tcPr>
          <w:p w14:paraId="7436DE21" w14:textId="77777777" w:rsidR="001C4C26" w:rsidRPr="0051340E" w:rsidRDefault="001C4C26" w:rsidP="00CA6E2A">
            <w:pPr>
              <w:jc w:val="both"/>
              <w:rPr>
                <w:bCs/>
                <w:iCs/>
                <w:szCs w:val="24"/>
              </w:rPr>
            </w:pPr>
          </w:p>
        </w:tc>
        <w:tc>
          <w:tcPr>
            <w:tcW w:w="2182" w:type="dxa"/>
          </w:tcPr>
          <w:p w14:paraId="77F49B2F" w14:textId="77777777" w:rsidR="001C4C26" w:rsidRPr="0051340E" w:rsidRDefault="001C4C26" w:rsidP="00CA6E2A">
            <w:pPr>
              <w:jc w:val="both"/>
              <w:rPr>
                <w:bCs/>
                <w:iCs/>
                <w:szCs w:val="24"/>
              </w:rPr>
            </w:pPr>
          </w:p>
        </w:tc>
      </w:tr>
      <w:tr w:rsidR="001C4C26" w:rsidRPr="0051340E" w14:paraId="4969E56E" w14:textId="77777777" w:rsidTr="00A73FB9">
        <w:trPr>
          <w:trHeight w:val="537"/>
          <w:jc w:val="center"/>
        </w:trPr>
        <w:tc>
          <w:tcPr>
            <w:tcW w:w="3399" w:type="dxa"/>
          </w:tcPr>
          <w:p w14:paraId="55CEA3EB" w14:textId="77777777" w:rsidR="001C4C26" w:rsidRPr="0051340E" w:rsidRDefault="001C4C26" w:rsidP="00CA6E2A">
            <w:pPr>
              <w:jc w:val="both"/>
              <w:rPr>
                <w:bCs/>
                <w:iCs/>
                <w:szCs w:val="24"/>
              </w:rPr>
            </w:pPr>
          </w:p>
        </w:tc>
        <w:tc>
          <w:tcPr>
            <w:tcW w:w="1677" w:type="dxa"/>
          </w:tcPr>
          <w:p w14:paraId="73734E80" w14:textId="77777777" w:rsidR="001C4C26" w:rsidRPr="0051340E" w:rsidRDefault="001C4C26" w:rsidP="00CA6E2A">
            <w:pPr>
              <w:jc w:val="both"/>
              <w:rPr>
                <w:bCs/>
                <w:iCs/>
                <w:szCs w:val="24"/>
              </w:rPr>
            </w:pPr>
          </w:p>
        </w:tc>
        <w:tc>
          <w:tcPr>
            <w:tcW w:w="1462" w:type="dxa"/>
          </w:tcPr>
          <w:p w14:paraId="2997866D" w14:textId="77777777" w:rsidR="001C4C26" w:rsidRPr="0051340E" w:rsidRDefault="001C4C26" w:rsidP="00CA6E2A">
            <w:pPr>
              <w:jc w:val="both"/>
              <w:rPr>
                <w:bCs/>
                <w:iCs/>
                <w:szCs w:val="24"/>
              </w:rPr>
            </w:pPr>
          </w:p>
        </w:tc>
        <w:tc>
          <w:tcPr>
            <w:tcW w:w="2182" w:type="dxa"/>
          </w:tcPr>
          <w:p w14:paraId="350CDC3D" w14:textId="77777777" w:rsidR="001C4C26" w:rsidRPr="0051340E" w:rsidRDefault="001C4C26" w:rsidP="00CA6E2A">
            <w:pPr>
              <w:jc w:val="both"/>
              <w:rPr>
                <w:bCs/>
                <w:iCs/>
                <w:szCs w:val="24"/>
              </w:rPr>
            </w:pPr>
          </w:p>
        </w:tc>
      </w:tr>
      <w:tr w:rsidR="001C4C26" w:rsidRPr="0051340E" w14:paraId="67E68595" w14:textId="77777777" w:rsidTr="00A73FB9">
        <w:trPr>
          <w:trHeight w:val="537"/>
          <w:jc w:val="center"/>
        </w:trPr>
        <w:tc>
          <w:tcPr>
            <w:tcW w:w="3399" w:type="dxa"/>
          </w:tcPr>
          <w:p w14:paraId="7E937B8F" w14:textId="77777777" w:rsidR="001C4C26" w:rsidRPr="0051340E" w:rsidRDefault="001C4C26" w:rsidP="00CA6E2A">
            <w:pPr>
              <w:jc w:val="both"/>
              <w:rPr>
                <w:bCs/>
                <w:iCs/>
                <w:szCs w:val="24"/>
              </w:rPr>
            </w:pPr>
          </w:p>
        </w:tc>
        <w:tc>
          <w:tcPr>
            <w:tcW w:w="1677" w:type="dxa"/>
          </w:tcPr>
          <w:p w14:paraId="7AF80B8A" w14:textId="77777777" w:rsidR="001C4C26" w:rsidRPr="0051340E" w:rsidRDefault="001C4C26" w:rsidP="00CA6E2A">
            <w:pPr>
              <w:jc w:val="both"/>
              <w:rPr>
                <w:bCs/>
                <w:iCs/>
                <w:szCs w:val="24"/>
              </w:rPr>
            </w:pPr>
          </w:p>
        </w:tc>
        <w:tc>
          <w:tcPr>
            <w:tcW w:w="1462" w:type="dxa"/>
          </w:tcPr>
          <w:p w14:paraId="18DFB13C" w14:textId="77777777" w:rsidR="001C4C26" w:rsidRPr="0051340E" w:rsidRDefault="001C4C26" w:rsidP="00CA6E2A">
            <w:pPr>
              <w:jc w:val="both"/>
              <w:rPr>
                <w:bCs/>
                <w:iCs/>
                <w:szCs w:val="24"/>
              </w:rPr>
            </w:pPr>
          </w:p>
        </w:tc>
        <w:tc>
          <w:tcPr>
            <w:tcW w:w="2182" w:type="dxa"/>
          </w:tcPr>
          <w:p w14:paraId="589F0743" w14:textId="77777777" w:rsidR="001C4C26" w:rsidRPr="0051340E" w:rsidRDefault="001C4C26" w:rsidP="00CA6E2A">
            <w:pPr>
              <w:jc w:val="both"/>
              <w:rPr>
                <w:bCs/>
                <w:iCs/>
                <w:szCs w:val="24"/>
              </w:rPr>
            </w:pPr>
          </w:p>
        </w:tc>
      </w:tr>
      <w:tr w:rsidR="001C4C26" w:rsidRPr="0051340E" w14:paraId="160ACF9F" w14:textId="77777777" w:rsidTr="00A73FB9">
        <w:trPr>
          <w:trHeight w:val="537"/>
          <w:jc w:val="center"/>
        </w:trPr>
        <w:tc>
          <w:tcPr>
            <w:tcW w:w="3399" w:type="dxa"/>
          </w:tcPr>
          <w:p w14:paraId="119F82B8" w14:textId="77777777" w:rsidR="001C4C26" w:rsidRPr="0051340E" w:rsidRDefault="001C4C26" w:rsidP="00CA6E2A">
            <w:pPr>
              <w:jc w:val="both"/>
              <w:rPr>
                <w:bCs/>
                <w:iCs/>
                <w:szCs w:val="24"/>
              </w:rPr>
            </w:pPr>
          </w:p>
        </w:tc>
        <w:tc>
          <w:tcPr>
            <w:tcW w:w="1677" w:type="dxa"/>
          </w:tcPr>
          <w:p w14:paraId="2F667B4D" w14:textId="77777777" w:rsidR="001C4C26" w:rsidRPr="0051340E" w:rsidRDefault="001C4C26" w:rsidP="00CA6E2A">
            <w:pPr>
              <w:jc w:val="both"/>
              <w:rPr>
                <w:bCs/>
                <w:iCs/>
                <w:szCs w:val="24"/>
              </w:rPr>
            </w:pPr>
          </w:p>
        </w:tc>
        <w:tc>
          <w:tcPr>
            <w:tcW w:w="1462" w:type="dxa"/>
          </w:tcPr>
          <w:p w14:paraId="09950421" w14:textId="77777777" w:rsidR="001C4C26" w:rsidRPr="0051340E" w:rsidRDefault="001C4C26" w:rsidP="00CA6E2A">
            <w:pPr>
              <w:jc w:val="both"/>
              <w:rPr>
                <w:bCs/>
                <w:iCs/>
                <w:szCs w:val="24"/>
              </w:rPr>
            </w:pPr>
          </w:p>
        </w:tc>
        <w:tc>
          <w:tcPr>
            <w:tcW w:w="2182" w:type="dxa"/>
          </w:tcPr>
          <w:p w14:paraId="34CC2095" w14:textId="77777777" w:rsidR="001C4C26" w:rsidRPr="0051340E" w:rsidRDefault="001C4C26" w:rsidP="00CA6E2A">
            <w:pPr>
              <w:jc w:val="both"/>
              <w:rPr>
                <w:bCs/>
                <w:iCs/>
                <w:szCs w:val="24"/>
              </w:rPr>
            </w:pPr>
          </w:p>
        </w:tc>
      </w:tr>
      <w:tr w:rsidR="001C4C26" w:rsidRPr="0051340E" w14:paraId="63F8838A" w14:textId="77777777" w:rsidTr="00A73FB9">
        <w:trPr>
          <w:trHeight w:val="537"/>
          <w:jc w:val="center"/>
        </w:trPr>
        <w:tc>
          <w:tcPr>
            <w:tcW w:w="3399" w:type="dxa"/>
          </w:tcPr>
          <w:p w14:paraId="37CBB1EC" w14:textId="77777777" w:rsidR="001C4C26" w:rsidRPr="0051340E" w:rsidRDefault="001C4C26" w:rsidP="00CA6E2A">
            <w:pPr>
              <w:jc w:val="both"/>
              <w:rPr>
                <w:bCs/>
                <w:iCs/>
                <w:szCs w:val="24"/>
              </w:rPr>
            </w:pPr>
          </w:p>
        </w:tc>
        <w:tc>
          <w:tcPr>
            <w:tcW w:w="1677" w:type="dxa"/>
          </w:tcPr>
          <w:p w14:paraId="1C757631" w14:textId="77777777" w:rsidR="001C4C26" w:rsidRPr="0051340E" w:rsidRDefault="001C4C26" w:rsidP="00CA6E2A">
            <w:pPr>
              <w:jc w:val="both"/>
              <w:rPr>
                <w:bCs/>
                <w:iCs/>
                <w:szCs w:val="24"/>
              </w:rPr>
            </w:pPr>
          </w:p>
        </w:tc>
        <w:tc>
          <w:tcPr>
            <w:tcW w:w="1462" w:type="dxa"/>
          </w:tcPr>
          <w:p w14:paraId="6143E5E7" w14:textId="77777777" w:rsidR="001C4C26" w:rsidRPr="0051340E" w:rsidRDefault="001C4C26" w:rsidP="00CA6E2A">
            <w:pPr>
              <w:jc w:val="both"/>
              <w:rPr>
                <w:bCs/>
                <w:iCs/>
                <w:szCs w:val="24"/>
              </w:rPr>
            </w:pPr>
          </w:p>
        </w:tc>
        <w:tc>
          <w:tcPr>
            <w:tcW w:w="2182" w:type="dxa"/>
          </w:tcPr>
          <w:p w14:paraId="04D7C04A" w14:textId="77777777" w:rsidR="001C4C26" w:rsidRPr="0051340E" w:rsidRDefault="001C4C26" w:rsidP="00CA6E2A">
            <w:pPr>
              <w:jc w:val="both"/>
              <w:rPr>
                <w:bCs/>
                <w:iCs/>
                <w:szCs w:val="24"/>
              </w:rPr>
            </w:pPr>
          </w:p>
        </w:tc>
      </w:tr>
      <w:tr w:rsidR="001C4C26" w:rsidRPr="0051340E" w14:paraId="1A3DD3B1" w14:textId="77777777" w:rsidTr="00A73FB9">
        <w:trPr>
          <w:trHeight w:val="537"/>
          <w:jc w:val="center"/>
        </w:trPr>
        <w:tc>
          <w:tcPr>
            <w:tcW w:w="3399" w:type="dxa"/>
          </w:tcPr>
          <w:p w14:paraId="4FDB28DD" w14:textId="77777777" w:rsidR="001C4C26" w:rsidRPr="0051340E" w:rsidRDefault="001C4C26" w:rsidP="00CA6E2A">
            <w:pPr>
              <w:jc w:val="both"/>
              <w:rPr>
                <w:bCs/>
                <w:iCs/>
                <w:szCs w:val="24"/>
              </w:rPr>
            </w:pPr>
          </w:p>
        </w:tc>
        <w:tc>
          <w:tcPr>
            <w:tcW w:w="1677" w:type="dxa"/>
          </w:tcPr>
          <w:p w14:paraId="25BB770F" w14:textId="77777777" w:rsidR="001C4C26" w:rsidRPr="0051340E" w:rsidRDefault="001C4C26" w:rsidP="00CA6E2A">
            <w:pPr>
              <w:jc w:val="both"/>
              <w:rPr>
                <w:bCs/>
                <w:iCs/>
                <w:szCs w:val="24"/>
              </w:rPr>
            </w:pPr>
          </w:p>
        </w:tc>
        <w:tc>
          <w:tcPr>
            <w:tcW w:w="1462" w:type="dxa"/>
          </w:tcPr>
          <w:p w14:paraId="23D34CF3" w14:textId="77777777" w:rsidR="001C4C26" w:rsidRPr="0051340E" w:rsidRDefault="001C4C26" w:rsidP="00CA6E2A">
            <w:pPr>
              <w:jc w:val="both"/>
              <w:rPr>
                <w:bCs/>
                <w:iCs/>
                <w:szCs w:val="24"/>
              </w:rPr>
            </w:pPr>
          </w:p>
        </w:tc>
        <w:tc>
          <w:tcPr>
            <w:tcW w:w="2182" w:type="dxa"/>
          </w:tcPr>
          <w:p w14:paraId="7C3BB93A" w14:textId="77777777" w:rsidR="001C4C26" w:rsidRPr="0051340E" w:rsidRDefault="001C4C26" w:rsidP="00CA6E2A">
            <w:pPr>
              <w:jc w:val="both"/>
              <w:rPr>
                <w:bCs/>
                <w:iCs/>
                <w:szCs w:val="24"/>
              </w:rPr>
            </w:pPr>
          </w:p>
        </w:tc>
      </w:tr>
      <w:tr w:rsidR="001C4C26" w:rsidRPr="0051340E" w14:paraId="4AEC7240" w14:textId="77777777" w:rsidTr="00A73FB9">
        <w:trPr>
          <w:trHeight w:val="537"/>
          <w:jc w:val="center"/>
        </w:trPr>
        <w:tc>
          <w:tcPr>
            <w:tcW w:w="3399" w:type="dxa"/>
          </w:tcPr>
          <w:p w14:paraId="50EEFD40" w14:textId="77777777" w:rsidR="001C4C26" w:rsidRPr="0051340E" w:rsidRDefault="001C4C26" w:rsidP="00CA6E2A">
            <w:pPr>
              <w:jc w:val="both"/>
              <w:rPr>
                <w:bCs/>
                <w:iCs/>
                <w:szCs w:val="24"/>
              </w:rPr>
            </w:pPr>
          </w:p>
        </w:tc>
        <w:tc>
          <w:tcPr>
            <w:tcW w:w="1677" w:type="dxa"/>
          </w:tcPr>
          <w:p w14:paraId="7B7652D1" w14:textId="77777777" w:rsidR="001C4C26" w:rsidRPr="0051340E" w:rsidRDefault="001C4C26" w:rsidP="00CA6E2A">
            <w:pPr>
              <w:jc w:val="both"/>
              <w:rPr>
                <w:bCs/>
                <w:iCs/>
                <w:szCs w:val="24"/>
              </w:rPr>
            </w:pPr>
          </w:p>
        </w:tc>
        <w:tc>
          <w:tcPr>
            <w:tcW w:w="1462" w:type="dxa"/>
          </w:tcPr>
          <w:p w14:paraId="05542293" w14:textId="77777777" w:rsidR="001C4C26" w:rsidRPr="0051340E" w:rsidRDefault="001C4C26" w:rsidP="00CA6E2A">
            <w:pPr>
              <w:jc w:val="both"/>
              <w:rPr>
                <w:bCs/>
                <w:iCs/>
                <w:szCs w:val="24"/>
              </w:rPr>
            </w:pPr>
          </w:p>
        </w:tc>
        <w:tc>
          <w:tcPr>
            <w:tcW w:w="2182" w:type="dxa"/>
          </w:tcPr>
          <w:p w14:paraId="07BF249E" w14:textId="77777777" w:rsidR="001C4C26" w:rsidRPr="0051340E" w:rsidRDefault="001C4C26" w:rsidP="00CA6E2A">
            <w:pPr>
              <w:jc w:val="both"/>
              <w:rPr>
                <w:bCs/>
                <w:iCs/>
                <w:szCs w:val="24"/>
              </w:rPr>
            </w:pPr>
          </w:p>
        </w:tc>
      </w:tr>
      <w:tr w:rsidR="001C4C26" w:rsidRPr="0051340E" w14:paraId="26EA5670" w14:textId="77777777" w:rsidTr="00A73FB9">
        <w:trPr>
          <w:trHeight w:val="537"/>
          <w:jc w:val="center"/>
        </w:trPr>
        <w:tc>
          <w:tcPr>
            <w:tcW w:w="3399" w:type="dxa"/>
          </w:tcPr>
          <w:p w14:paraId="6BE7EB92" w14:textId="77777777" w:rsidR="001C4C26" w:rsidRPr="0051340E" w:rsidRDefault="001C4C26" w:rsidP="00CA6E2A">
            <w:pPr>
              <w:jc w:val="both"/>
              <w:rPr>
                <w:bCs/>
                <w:iCs/>
                <w:szCs w:val="24"/>
              </w:rPr>
            </w:pPr>
          </w:p>
        </w:tc>
        <w:tc>
          <w:tcPr>
            <w:tcW w:w="1677" w:type="dxa"/>
          </w:tcPr>
          <w:p w14:paraId="3B453694" w14:textId="77777777" w:rsidR="001C4C26" w:rsidRPr="0051340E" w:rsidRDefault="001C4C26" w:rsidP="00CA6E2A">
            <w:pPr>
              <w:jc w:val="both"/>
              <w:rPr>
                <w:bCs/>
                <w:iCs/>
                <w:szCs w:val="24"/>
              </w:rPr>
            </w:pPr>
          </w:p>
        </w:tc>
        <w:tc>
          <w:tcPr>
            <w:tcW w:w="1462" w:type="dxa"/>
          </w:tcPr>
          <w:p w14:paraId="694B8D07" w14:textId="77777777" w:rsidR="001C4C26" w:rsidRPr="0051340E" w:rsidRDefault="001C4C26" w:rsidP="00CA6E2A">
            <w:pPr>
              <w:jc w:val="both"/>
              <w:rPr>
                <w:bCs/>
                <w:iCs/>
                <w:szCs w:val="24"/>
              </w:rPr>
            </w:pPr>
          </w:p>
        </w:tc>
        <w:tc>
          <w:tcPr>
            <w:tcW w:w="2182" w:type="dxa"/>
          </w:tcPr>
          <w:p w14:paraId="126E2767" w14:textId="77777777" w:rsidR="001C4C26" w:rsidRPr="0051340E" w:rsidRDefault="001C4C26" w:rsidP="00CA6E2A">
            <w:pPr>
              <w:jc w:val="both"/>
              <w:rPr>
                <w:bCs/>
                <w:iCs/>
                <w:szCs w:val="24"/>
              </w:rPr>
            </w:pPr>
          </w:p>
        </w:tc>
      </w:tr>
    </w:tbl>
    <w:p w14:paraId="0702CD20" w14:textId="77777777" w:rsidR="001C4C26" w:rsidRPr="0051340E" w:rsidRDefault="001C4C26" w:rsidP="00CA6E2A">
      <w:pPr>
        <w:rPr>
          <w:bCs/>
          <w:iCs/>
        </w:rPr>
      </w:pPr>
    </w:p>
    <w:p w14:paraId="1183EE37" w14:textId="77777777" w:rsidR="00871AA8" w:rsidRPr="0051340E" w:rsidRDefault="00871AA8" w:rsidP="00CA6E2A"/>
    <w:p w14:paraId="0D566031" w14:textId="77777777" w:rsidR="00871AA8" w:rsidRPr="0051340E" w:rsidRDefault="00871AA8" w:rsidP="00CA6E2A">
      <w:pPr>
        <w:pStyle w:val="Szvegtrzs23"/>
        <w:keepNext/>
        <w:keepLines/>
        <w:rPr>
          <w:sz w:val="24"/>
        </w:rPr>
      </w:pPr>
    </w:p>
    <w:sectPr w:rsidR="00871AA8" w:rsidRPr="0051340E" w:rsidSect="008D444E">
      <w:pgSz w:w="11907" w:h="16840" w:code="9"/>
      <w:pgMar w:top="1418" w:right="1418" w:bottom="1418" w:left="1418" w:header="1134" w:footer="113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63B1" w14:textId="77777777" w:rsidR="008D444E" w:rsidRDefault="008D444E">
      <w:r>
        <w:separator/>
      </w:r>
    </w:p>
  </w:endnote>
  <w:endnote w:type="continuationSeparator" w:id="0">
    <w:p w14:paraId="20267A9F" w14:textId="77777777" w:rsidR="008D444E" w:rsidRDefault="008D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ta BT">
    <w:altName w:val="Calibri"/>
    <w:panose1 w:val="04020906050602070202"/>
    <w:charset w:val="00"/>
    <w:family w:val="decorative"/>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7AE6" w14:textId="77777777" w:rsidR="009A79E6" w:rsidRDefault="009A79E6" w:rsidP="00D233C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98A99F4" w14:textId="77777777" w:rsidR="009A79E6" w:rsidRDefault="009A79E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49F4" w14:textId="77777777" w:rsidR="009A79E6" w:rsidRDefault="009A79E6" w:rsidP="00D233CC">
    <w:pPr>
      <w:pStyle w:val="llb"/>
      <w:framePr w:wrap="around" w:vAnchor="text" w:hAnchor="margin" w:xAlign="center" w:y="1"/>
      <w:rPr>
        <w:rStyle w:val="Oldalszm"/>
      </w:rPr>
    </w:pPr>
    <w:r>
      <w:rPr>
        <w:rStyle w:val="Oldalszm"/>
        <w:sz w:val="24"/>
      </w:rPr>
      <w:fldChar w:fldCharType="begin"/>
    </w:r>
    <w:r>
      <w:rPr>
        <w:rStyle w:val="Oldalszm"/>
        <w:sz w:val="24"/>
      </w:rPr>
      <w:instrText xml:space="preserve">PAGE  </w:instrText>
    </w:r>
    <w:r>
      <w:rPr>
        <w:rStyle w:val="Oldalszm"/>
        <w:sz w:val="24"/>
      </w:rPr>
      <w:fldChar w:fldCharType="separate"/>
    </w:r>
    <w:r w:rsidR="007A5EE0">
      <w:rPr>
        <w:rStyle w:val="Oldalszm"/>
        <w:noProof/>
        <w:sz w:val="24"/>
      </w:rPr>
      <w:t>14</w:t>
    </w:r>
    <w:r>
      <w:rPr>
        <w:rStyle w:val="Oldalszm"/>
        <w:sz w:val="24"/>
      </w:rPr>
      <w:fldChar w:fldCharType="end"/>
    </w:r>
  </w:p>
  <w:p w14:paraId="5E38DB06" w14:textId="77777777" w:rsidR="009A79E6" w:rsidRDefault="009A79E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C7117" w14:textId="77777777" w:rsidR="009A79E6" w:rsidRDefault="009A79E6" w:rsidP="00D233C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B4B5F7E" w14:textId="77777777" w:rsidR="009A79E6" w:rsidRDefault="009A79E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3DF3" w14:textId="77777777" w:rsidR="009A79E6" w:rsidRDefault="009A79E6" w:rsidP="00D233CC">
    <w:pPr>
      <w:pStyle w:val="llb"/>
      <w:framePr w:wrap="around" w:vAnchor="text" w:hAnchor="margin" w:xAlign="center" w:y="1"/>
      <w:rPr>
        <w:rStyle w:val="Oldalszm"/>
      </w:rPr>
    </w:pPr>
    <w:r>
      <w:rPr>
        <w:rStyle w:val="Oldalszm"/>
        <w:sz w:val="24"/>
      </w:rPr>
      <w:fldChar w:fldCharType="begin"/>
    </w:r>
    <w:r>
      <w:rPr>
        <w:rStyle w:val="Oldalszm"/>
        <w:sz w:val="24"/>
      </w:rPr>
      <w:instrText xml:space="preserve">PAGE  </w:instrText>
    </w:r>
    <w:r>
      <w:rPr>
        <w:rStyle w:val="Oldalszm"/>
        <w:sz w:val="24"/>
      </w:rPr>
      <w:fldChar w:fldCharType="separate"/>
    </w:r>
    <w:r w:rsidR="007A5EE0">
      <w:rPr>
        <w:rStyle w:val="Oldalszm"/>
        <w:noProof/>
        <w:sz w:val="24"/>
      </w:rPr>
      <w:t>17</w:t>
    </w:r>
    <w:r>
      <w:rPr>
        <w:rStyle w:val="Oldalszm"/>
        <w:sz w:val="24"/>
      </w:rPr>
      <w:fldChar w:fldCharType="end"/>
    </w:r>
  </w:p>
  <w:p w14:paraId="5D955A9C" w14:textId="77777777" w:rsidR="009A79E6" w:rsidRDefault="009A79E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0958" w14:textId="77777777" w:rsidR="008D444E" w:rsidRDefault="008D444E">
      <w:r>
        <w:separator/>
      </w:r>
    </w:p>
  </w:footnote>
  <w:footnote w:type="continuationSeparator" w:id="0">
    <w:p w14:paraId="65AD3D6C" w14:textId="77777777" w:rsidR="008D444E" w:rsidRDefault="008D4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0F3B" w14:textId="77777777" w:rsidR="009A79E6" w:rsidRDefault="00631FDD" w:rsidP="00631FDD">
    <w:pPr>
      <w:pStyle w:val="lfej"/>
      <w:jc w:val="center"/>
    </w:pPr>
    <w:r>
      <w:t>Abony Város Önkormányzat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179E" w14:textId="43A67FDC" w:rsidR="00D8307F" w:rsidRPr="007A5EE0" w:rsidRDefault="00D8307F" w:rsidP="00A52024">
    <w:pPr>
      <w:pStyle w:val="lfej"/>
      <w:jc w:val="right"/>
    </w:pPr>
    <w:r w:rsidRPr="007A5EE0">
      <w:t xml:space="preserve">23/2024. (II. 15.) számú Képviselő-testületi határozat </w:t>
    </w:r>
    <w:r w:rsidR="00014FD3" w:rsidRPr="007A5EE0">
      <w:t xml:space="preserve">1. számú </w:t>
    </w:r>
    <w:r w:rsidRPr="007A5EE0">
      <w:t>melléklete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A362" w14:textId="77777777" w:rsidR="009A79E6" w:rsidRDefault="009A79E6">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7ED166"/>
    <w:lvl w:ilvl="0">
      <w:numFmt w:val="bullet"/>
      <w:lvlText w:val="*"/>
      <w:lvlJc w:val="left"/>
    </w:lvl>
  </w:abstractNum>
  <w:abstractNum w:abstractNumId="1" w15:restartNumberingAfterBreak="0">
    <w:nsid w:val="013C0A39"/>
    <w:multiLevelType w:val="hybridMultilevel"/>
    <w:tmpl w:val="D2A48CE2"/>
    <w:lvl w:ilvl="0" w:tplc="9648D3AE">
      <w:start w:val="1"/>
      <w:numFmt w:val="upperRoman"/>
      <w:lvlText w:val="%1."/>
      <w:lvlJc w:val="left"/>
      <w:pPr>
        <w:tabs>
          <w:tab w:val="num" w:pos="1120"/>
        </w:tabs>
        <w:ind w:left="1120" w:hanging="720"/>
      </w:pPr>
      <w:rPr>
        <w:rFonts w:hint="default"/>
      </w:rPr>
    </w:lvl>
    <w:lvl w:ilvl="1" w:tplc="E28CCAB2">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143094C"/>
    <w:multiLevelType w:val="hybridMultilevel"/>
    <w:tmpl w:val="5226E696"/>
    <w:lvl w:ilvl="0" w:tplc="A96AC4B8">
      <w:start w:val="16"/>
      <w:numFmt w:val="bullet"/>
      <w:lvlText w:val="-"/>
      <w:lvlJc w:val="left"/>
      <w:pPr>
        <w:ind w:left="3608" w:hanging="360"/>
      </w:pPr>
      <w:rPr>
        <w:rFonts w:ascii="Times New Roman" w:eastAsia="Times New Roman" w:hAnsi="Times New Roman" w:cs="Times New Roman" w:hint="default"/>
      </w:rPr>
    </w:lvl>
    <w:lvl w:ilvl="1" w:tplc="040E0003">
      <w:start w:val="1"/>
      <w:numFmt w:val="bullet"/>
      <w:lvlText w:val="o"/>
      <w:lvlJc w:val="left"/>
      <w:pPr>
        <w:ind w:left="152" w:hanging="360"/>
      </w:pPr>
      <w:rPr>
        <w:rFonts w:ascii="Courier New" w:hAnsi="Courier New" w:cs="Courier New" w:hint="default"/>
      </w:rPr>
    </w:lvl>
    <w:lvl w:ilvl="2" w:tplc="040E0005">
      <w:start w:val="1"/>
      <w:numFmt w:val="bullet"/>
      <w:lvlText w:val=""/>
      <w:lvlJc w:val="left"/>
      <w:pPr>
        <w:ind w:left="872" w:hanging="360"/>
      </w:pPr>
      <w:rPr>
        <w:rFonts w:ascii="Wingdings" w:hAnsi="Wingdings" w:hint="default"/>
      </w:rPr>
    </w:lvl>
    <w:lvl w:ilvl="3" w:tplc="040E0001">
      <w:start w:val="1"/>
      <w:numFmt w:val="bullet"/>
      <w:lvlText w:val=""/>
      <w:lvlJc w:val="left"/>
      <w:pPr>
        <w:ind w:left="1592" w:hanging="360"/>
      </w:pPr>
      <w:rPr>
        <w:rFonts w:ascii="Symbol" w:hAnsi="Symbol" w:hint="default"/>
      </w:rPr>
    </w:lvl>
    <w:lvl w:ilvl="4" w:tplc="040E0003">
      <w:start w:val="1"/>
      <w:numFmt w:val="bullet"/>
      <w:lvlText w:val="o"/>
      <w:lvlJc w:val="left"/>
      <w:pPr>
        <w:ind w:left="2312" w:hanging="360"/>
      </w:pPr>
      <w:rPr>
        <w:rFonts w:ascii="Courier New" w:hAnsi="Courier New" w:cs="Courier New" w:hint="default"/>
      </w:rPr>
    </w:lvl>
    <w:lvl w:ilvl="5" w:tplc="040E0005">
      <w:start w:val="1"/>
      <w:numFmt w:val="bullet"/>
      <w:lvlText w:val=""/>
      <w:lvlJc w:val="left"/>
      <w:pPr>
        <w:ind w:left="3032" w:hanging="360"/>
      </w:pPr>
      <w:rPr>
        <w:rFonts w:ascii="Wingdings" w:hAnsi="Wingdings" w:hint="default"/>
      </w:rPr>
    </w:lvl>
    <w:lvl w:ilvl="6" w:tplc="040E0001">
      <w:start w:val="1"/>
      <w:numFmt w:val="bullet"/>
      <w:lvlText w:val=""/>
      <w:lvlJc w:val="left"/>
      <w:pPr>
        <w:ind w:left="3752" w:hanging="360"/>
      </w:pPr>
      <w:rPr>
        <w:rFonts w:ascii="Symbol" w:hAnsi="Symbol" w:hint="default"/>
      </w:rPr>
    </w:lvl>
    <w:lvl w:ilvl="7" w:tplc="040E0003">
      <w:start w:val="1"/>
      <w:numFmt w:val="bullet"/>
      <w:lvlText w:val="o"/>
      <w:lvlJc w:val="left"/>
      <w:pPr>
        <w:ind w:left="4472" w:hanging="360"/>
      </w:pPr>
      <w:rPr>
        <w:rFonts w:ascii="Courier New" w:hAnsi="Courier New" w:cs="Courier New" w:hint="default"/>
      </w:rPr>
    </w:lvl>
    <w:lvl w:ilvl="8" w:tplc="040E0005">
      <w:start w:val="1"/>
      <w:numFmt w:val="bullet"/>
      <w:lvlText w:val=""/>
      <w:lvlJc w:val="left"/>
      <w:pPr>
        <w:ind w:left="5192" w:hanging="360"/>
      </w:pPr>
      <w:rPr>
        <w:rFonts w:ascii="Wingdings" w:hAnsi="Wingdings" w:hint="default"/>
      </w:rPr>
    </w:lvl>
  </w:abstractNum>
  <w:abstractNum w:abstractNumId="3" w15:restartNumberingAfterBreak="0">
    <w:nsid w:val="04B96C7E"/>
    <w:multiLevelType w:val="multilevel"/>
    <w:tmpl w:val="EE06FA68"/>
    <w:lvl w:ilvl="0">
      <w:start w:val="1"/>
      <w:numFmt w:val="decimal"/>
      <w:lvlText w:val="%1"/>
      <w:lvlJc w:val="left"/>
      <w:pPr>
        <w:ind w:left="1035" w:hanging="1035"/>
      </w:pPr>
      <w:rPr>
        <w:rFonts w:hint="default"/>
        <w:b w:val="0"/>
      </w:rPr>
    </w:lvl>
    <w:lvl w:ilvl="1">
      <w:numFmt w:val="decimalZero"/>
      <w:lvlText w:val="%1.%2.0"/>
      <w:lvlJc w:val="left"/>
      <w:pPr>
        <w:ind w:left="2311" w:hanging="1035"/>
      </w:pPr>
      <w:rPr>
        <w:rFonts w:hint="default"/>
        <w:b w:val="0"/>
      </w:rPr>
    </w:lvl>
    <w:lvl w:ilvl="2">
      <w:start w:val="1"/>
      <w:numFmt w:val="decimalZero"/>
      <w:lvlText w:val="%1.%2.%3"/>
      <w:lvlJc w:val="left"/>
      <w:pPr>
        <w:ind w:left="3587" w:hanging="1035"/>
      </w:pPr>
      <w:rPr>
        <w:rFonts w:hint="default"/>
        <w:b w:val="0"/>
      </w:rPr>
    </w:lvl>
    <w:lvl w:ilvl="3">
      <w:start w:val="1"/>
      <w:numFmt w:val="decimal"/>
      <w:lvlText w:val="%1.%2.%3.%4"/>
      <w:lvlJc w:val="left"/>
      <w:pPr>
        <w:ind w:left="4863" w:hanging="1035"/>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4" w15:restartNumberingAfterBreak="0">
    <w:nsid w:val="07590866"/>
    <w:multiLevelType w:val="hybridMultilevel"/>
    <w:tmpl w:val="B12C85B2"/>
    <w:lvl w:ilvl="0" w:tplc="9DD44F7C">
      <w:start w:val="1"/>
      <w:numFmt w:val="bullet"/>
      <w:lvlText w:val=""/>
      <w:lvlJc w:val="left"/>
      <w:pPr>
        <w:tabs>
          <w:tab w:val="num" w:pos="1440"/>
        </w:tabs>
        <w:ind w:left="144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71AB4"/>
    <w:multiLevelType w:val="hybridMultilevel"/>
    <w:tmpl w:val="D7AC6124"/>
    <w:lvl w:ilvl="0" w:tplc="DDD23D78">
      <w:start w:val="2"/>
      <w:numFmt w:val="decimal"/>
      <w:lvlText w:val="%1."/>
      <w:lvlJc w:val="left"/>
      <w:pPr>
        <w:tabs>
          <w:tab w:val="num" w:pos="720"/>
        </w:tabs>
        <w:ind w:left="720" w:hanging="360"/>
      </w:pPr>
      <w:rPr>
        <w:rFonts w:hint="default"/>
        <w:b/>
      </w:rPr>
    </w:lvl>
    <w:lvl w:ilvl="1" w:tplc="19264C0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8B24736"/>
    <w:multiLevelType w:val="hybridMultilevel"/>
    <w:tmpl w:val="4DA6413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08D512AC"/>
    <w:multiLevelType w:val="multilevel"/>
    <w:tmpl w:val="E75EAED8"/>
    <w:lvl w:ilvl="0">
      <w:start w:val="1"/>
      <w:numFmt w:val="decimal"/>
      <w:lvlText w:val="%1."/>
      <w:legacy w:legacy="1" w:legacySpace="120" w:legacyIndent="360"/>
      <w:lvlJc w:val="left"/>
      <w:pPr>
        <w:ind w:left="360" w:hanging="360"/>
      </w:pPr>
      <w:rPr>
        <w:rFonts w:ascii="Times New Roman" w:eastAsia="Times New Roman" w:hAnsi="Times New Roman" w:cs="Times New Roman"/>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0A1610C2"/>
    <w:multiLevelType w:val="hybridMultilevel"/>
    <w:tmpl w:val="802449C6"/>
    <w:lvl w:ilvl="0" w:tplc="D5EC4CE0">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9" w15:restartNumberingAfterBreak="0">
    <w:nsid w:val="0B850F51"/>
    <w:multiLevelType w:val="hybridMultilevel"/>
    <w:tmpl w:val="B6906030"/>
    <w:lvl w:ilvl="0" w:tplc="C916E738">
      <w:start w:val="1"/>
      <w:numFmt w:val="lowerLetter"/>
      <w:lvlText w:val="%1.)"/>
      <w:lvlJc w:val="left"/>
      <w:pPr>
        <w:ind w:left="1068" w:hanging="360"/>
      </w:pPr>
      <w:rPr>
        <w:rFonts w:hint="default"/>
      </w:rPr>
    </w:lvl>
    <w:lvl w:ilvl="1" w:tplc="040E0019" w:tentative="1">
      <w:start w:val="1"/>
      <w:numFmt w:val="lowerLetter"/>
      <w:lvlText w:val="%2."/>
      <w:lvlJc w:val="left"/>
      <w:pPr>
        <w:ind w:left="168" w:hanging="360"/>
      </w:pPr>
    </w:lvl>
    <w:lvl w:ilvl="2" w:tplc="040E001B" w:tentative="1">
      <w:start w:val="1"/>
      <w:numFmt w:val="lowerRoman"/>
      <w:lvlText w:val="%3."/>
      <w:lvlJc w:val="right"/>
      <w:pPr>
        <w:ind w:left="888" w:hanging="180"/>
      </w:pPr>
    </w:lvl>
    <w:lvl w:ilvl="3" w:tplc="040E000F" w:tentative="1">
      <w:start w:val="1"/>
      <w:numFmt w:val="decimal"/>
      <w:lvlText w:val="%4."/>
      <w:lvlJc w:val="left"/>
      <w:pPr>
        <w:ind w:left="1608" w:hanging="360"/>
      </w:pPr>
    </w:lvl>
    <w:lvl w:ilvl="4" w:tplc="040E0019" w:tentative="1">
      <w:start w:val="1"/>
      <w:numFmt w:val="lowerLetter"/>
      <w:lvlText w:val="%5."/>
      <w:lvlJc w:val="left"/>
      <w:pPr>
        <w:ind w:left="2328" w:hanging="360"/>
      </w:pPr>
    </w:lvl>
    <w:lvl w:ilvl="5" w:tplc="040E001B" w:tentative="1">
      <w:start w:val="1"/>
      <w:numFmt w:val="lowerRoman"/>
      <w:lvlText w:val="%6."/>
      <w:lvlJc w:val="right"/>
      <w:pPr>
        <w:ind w:left="3048" w:hanging="180"/>
      </w:pPr>
    </w:lvl>
    <w:lvl w:ilvl="6" w:tplc="040E000F" w:tentative="1">
      <w:start w:val="1"/>
      <w:numFmt w:val="decimal"/>
      <w:lvlText w:val="%7."/>
      <w:lvlJc w:val="left"/>
      <w:pPr>
        <w:ind w:left="3768" w:hanging="360"/>
      </w:pPr>
    </w:lvl>
    <w:lvl w:ilvl="7" w:tplc="040E0019" w:tentative="1">
      <w:start w:val="1"/>
      <w:numFmt w:val="lowerLetter"/>
      <w:lvlText w:val="%8."/>
      <w:lvlJc w:val="left"/>
      <w:pPr>
        <w:ind w:left="4488" w:hanging="360"/>
      </w:pPr>
    </w:lvl>
    <w:lvl w:ilvl="8" w:tplc="040E001B" w:tentative="1">
      <w:start w:val="1"/>
      <w:numFmt w:val="lowerRoman"/>
      <w:lvlText w:val="%9."/>
      <w:lvlJc w:val="right"/>
      <w:pPr>
        <w:ind w:left="5208" w:hanging="180"/>
      </w:pPr>
    </w:lvl>
  </w:abstractNum>
  <w:abstractNum w:abstractNumId="10" w15:restartNumberingAfterBreak="0">
    <w:nsid w:val="0CB77E61"/>
    <w:multiLevelType w:val="hybridMultilevel"/>
    <w:tmpl w:val="D7AC6124"/>
    <w:lvl w:ilvl="0" w:tplc="DDD23D78">
      <w:start w:val="2"/>
      <w:numFmt w:val="decimal"/>
      <w:lvlText w:val="%1."/>
      <w:lvlJc w:val="left"/>
      <w:pPr>
        <w:tabs>
          <w:tab w:val="num" w:pos="720"/>
        </w:tabs>
        <w:ind w:left="720" w:hanging="360"/>
      </w:pPr>
      <w:rPr>
        <w:rFonts w:hint="default"/>
        <w:b/>
      </w:rPr>
    </w:lvl>
    <w:lvl w:ilvl="1" w:tplc="19264C0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0D9B2989"/>
    <w:multiLevelType w:val="hybridMultilevel"/>
    <w:tmpl w:val="585AE29E"/>
    <w:lvl w:ilvl="0" w:tplc="8B38635A">
      <w:numFmt w:val="bullet"/>
      <w:lvlText w:val="─"/>
      <w:lvlJc w:val="left"/>
      <w:pPr>
        <w:tabs>
          <w:tab w:val="num" w:pos="2004"/>
        </w:tabs>
        <w:ind w:left="2004" w:hanging="360"/>
      </w:pPr>
      <w:rPr>
        <w:rFonts w:ascii="Times New Roman" w:eastAsia="Times New Roman" w:hAnsi="Times New Roman" w:cs="Times New Roman" w:hint="default"/>
      </w:rPr>
    </w:lvl>
    <w:lvl w:ilvl="1" w:tplc="040E0003" w:tentative="1">
      <w:start w:val="1"/>
      <w:numFmt w:val="bullet"/>
      <w:lvlText w:val="o"/>
      <w:lvlJc w:val="left"/>
      <w:pPr>
        <w:tabs>
          <w:tab w:val="num" w:pos="2440"/>
        </w:tabs>
        <w:ind w:left="2440" w:hanging="360"/>
      </w:pPr>
      <w:rPr>
        <w:rFonts w:ascii="Courier New" w:hAnsi="Courier New" w:cs="Courier New" w:hint="default"/>
      </w:rPr>
    </w:lvl>
    <w:lvl w:ilvl="2" w:tplc="040E0005" w:tentative="1">
      <w:start w:val="1"/>
      <w:numFmt w:val="bullet"/>
      <w:lvlText w:val=""/>
      <w:lvlJc w:val="left"/>
      <w:pPr>
        <w:tabs>
          <w:tab w:val="num" w:pos="3160"/>
        </w:tabs>
        <w:ind w:left="3160" w:hanging="360"/>
      </w:pPr>
      <w:rPr>
        <w:rFonts w:ascii="Wingdings" w:hAnsi="Wingdings" w:hint="default"/>
      </w:rPr>
    </w:lvl>
    <w:lvl w:ilvl="3" w:tplc="040E0001" w:tentative="1">
      <w:start w:val="1"/>
      <w:numFmt w:val="bullet"/>
      <w:lvlText w:val=""/>
      <w:lvlJc w:val="left"/>
      <w:pPr>
        <w:tabs>
          <w:tab w:val="num" w:pos="3880"/>
        </w:tabs>
        <w:ind w:left="3880" w:hanging="360"/>
      </w:pPr>
      <w:rPr>
        <w:rFonts w:ascii="Symbol" w:hAnsi="Symbol" w:hint="default"/>
      </w:rPr>
    </w:lvl>
    <w:lvl w:ilvl="4" w:tplc="040E0003">
      <w:start w:val="1"/>
      <w:numFmt w:val="bullet"/>
      <w:lvlText w:val="o"/>
      <w:lvlJc w:val="left"/>
      <w:pPr>
        <w:tabs>
          <w:tab w:val="num" w:pos="4600"/>
        </w:tabs>
        <w:ind w:left="4600" w:hanging="360"/>
      </w:pPr>
      <w:rPr>
        <w:rFonts w:ascii="Courier New" w:hAnsi="Courier New" w:cs="Courier New" w:hint="default"/>
      </w:rPr>
    </w:lvl>
    <w:lvl w:ilvl="5" w:tplc="040E0005" w:tentative="1">
      <w:start w:val="1"/>
      <w:numFmt w:val="bullet"/>
      <w:lvlText w:val=""/>
      <w:lvlJc w:val="left"/>
      <w:pPr>
        <w:tabs>
          <w:tab w:val="num" w:pos="5320"/>
        </w:tabs>
        <w:ind w:left="5320" w:hanging="360"/>
      </w:pPr>
      <w:rPr>
        <w:rFonts w:ascii="Wingdings" w:hAnsi="Wingdings" w:hint="default"/>
      </w:rPr>
    </w:lvl>
    <w:lvl w:ilvl="6" w:tplc="040E0001" w:tentative="1">
      <w:start w:val="1"/>
      <w:numFmt w:val="bullet"/>
      <w:lvlText w:val=""/>
      <w:lvlJc w:val="left"/>
      <w:pPr>
        <w:tabs>
          <w:tab w:val="num" w:pos="6040"/>
        </w:tabs>
        <w:ind w:left="6040" w:hanging="360"/>
      </w:pPr>
      <w:rPr>
        <w:rFonts w:ascii="Symbol" w:hAnsi="Symbol" w:hint="default"/>
      </w:rPr>
    </w:lvl>
    <w:lvl w:ilvl="7" w:tplc="040E0003" w:tentative="1">
      <w:start w:val="1"/>
      <w:numFmt w:val="bullet"/>
      <w:lvlText w:val="o"/>
      <w:lvlJc w:val="left"/>
      <w:pPr>
        <w:tabs>
          <w:tab w:val="num" w:pos="6760"/>
        </w:tabs>
        <w:ind w:left="6760" w:hanging="360"/>
      </w:pPr>
      <w:rPr>
        <w:rFonts w:ascii="Courier New" w:hAnsi="Courier New" w:cs="Courier New" w:hint="default"/>
      </w:rPr>
    </w:lvl>
    <w:lvl w:ilvl="8" w:tplc="040E0005" w:tentative="1">
      <w:start w:val="1"/>
      <w:numFmt w:val="bullet"/>
      <w:lvlText w:val=""/>
      <w:lvlJc w:val="left"/>
      <w:pPr>
        <w:tabs>
          <w:tab w:val="num" w:pos="7480"/>
        </w:tabs>
        <w:ind w:left="7480" w:hanging="360"/>
      </w:pPr>
      <w:rPr>
        <w:rFonts w:ascii="Wingdings" w:hAnsi="Wingdings" w:hint="default"/>
      </w:rPr>
    </w:lvl>
  </w:abstractNum>
  <w:abstractNum w:abstractNumId="12" w15:restartNumberingAfterBreak="0">
    <w:nsid w:val="13F41AF0"/>
    <w:multiLevelType w:val="hybridMultilevel"/>
    <w:tmpl w:val="58D434A4"/>
    <w:lvl w:ilvl="0" w:tplc="5F6ACDF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A1664"/>
    <w:multiLevelType w:val="hybridMultilevel"/>
    <w:tmpl w:val="757A3788"/>
    <w:lvl w:ilvl="0" w:tplc="5DE8121C">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4" w15:restartNumberingAfterBreak="0">
    <w:nsid w:val="219C0CB3"/>
    <w:multiLevelType w:val="hybridMultilevel"/>
    <w:tmpl w:val="9ED49B3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7314EFD"/>
    <w:multiLevelType w:val="hybridMultilevel"/>
    <w:tmpl w:val="7EF856B2"/>
    <w:lvl w:ilvl="0" w:tplc="9B3A7F92">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8A80C2D0">
      <w:start w:val="1"/>
      <w:numFmt w:val="lowerLetter"/>
      <w:lvlText w:val="%3.)"/>
      <w:lvlJc w:val="left"/>
      <w:pPr>
        <w:ind w:left="2340" w:hanging="360"/>
      </w:pPr>
      <w:rPr>
        <w:rFonts w:hint="default"/>
        <w:b w:val="0"/>
        <w:bCs w:val="0"/>
      </w:rPr>
    </w:lvl>
    <w:lvl w:ilvl="3" w:tplc="74DA4D52">
      <w:start w:val="1"/>
      <w:numFmt w:val="decimal"/>
      <w:lvlText w:val="%4."/>
      <w:lvlJc w:val="left"/>
      <w:pPr>
        <w:tabs>
          <w:tab w:val="num" w:pos="2880"/>
        </w:tabs>
        <w:ind w:left="2880" w:hanging="360"/>
      </w:pPr>
      <w:rPr>
        <w:rFonts w:hint="default"/>
        <w:b/>
      </w:rPr>
    </w:lvl>
    <w:lvl w:ilvl="4" w:tplc="D5EC4CE0">
      <w:start w:val="1"/>
      <w:numFmt w:val="lowerLetter"/>
      <w:lvlText w:val="%5)"/>
      <w:lvlJc w:val="left"/>
      <w:pPr>
        <w:tabs>
          <w:tab w:val="num" w:pos="3600"/>
        </w:tabs>
        <w:ind w:left="3600" w:hanging="360"/>
      </w:pPr>
      <w:rPr>
        <w:rFonts w:hint="default"/>
      </w:rPr>
    </w:lvl>
    <w:lvl w:ilvl="5" w:tplc="5F6ACDFA">
      <w:start w:val="1"/>
      <w:numFmt w:val="bullet"/>
      <w:lvlText w:val=""/>
      <w:lvlJc w:val="left"/>
      <w:pPr>
        <w:tabs>
          <w:tab w:val="num" w:pos="4500"/>
        </w:tabs>
        <w:ind w:left="4500" w:hanging="360"/>
      </w:pPr>
      <w:rPr>
        <w:rFonts w:ascii="Symbol" w:hAnsi="Symbol" w:hint="default"/>
        <w:b/>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186885"/>
    <w:multiLevelType w:val="hybridMultilevel"/>
    <w:tmpl w:val="06D21E4A"/>
    <w:lvl w:ilvl="0" w:tplc="4E7ED166">
      <w:start w:val="1"/>
      <w:numFmt w:val="bullet"/>
      <w:lvlText w:val=""/>
      <w:lvlJc w:val="left"/>
      <w:pPr>
        <w:ind w:left="1502" w:hanging="360"/>
      </w:pPr>
      <w:rPr>
        <w:rFonts w:ascii="Symbol" w:hAnsi="Symbol" w:hint="default"/>
      </w:rPr>
    </w:lvl>
    <w:lvl w:ilvl="1" w:tplc="040E0003" w:tentative="1">
      <w:start w:val="1"/>
      <w:numFmt w:val="bullet"/>
      <w:lvlText w:val="o"/>
      <w:lvlJc w:val="left"/>
      <w:pPr>
        <w:ind w:left="2222" w:hanging="360"/>
      </w:pPr>
      <w:rPr>
        <w:rFonts w:ascii="Courier New" w:hAnsi="Courier New" w:cs="Courier New" w:hint="default"/>
      </w:rPr>
    </w:lvl>
    <w:lvl w:ilvl="2" w:tplc="040E0005" w:tentative="1">
      <w:start w:val="1"/>
      <w:numFmt w:val="bullet"/>
      <w:lvlText w:val=""/>
      <w:lvlJc w:val="left"/>
      <w:pPr>
        <w:ind w:left="2942" w:hanging="360"/>
      </w:pPr>
      <w:rPr>
        <w:rFonts w:ascii="Wingdings" w:hAnsi="Wingdings" w:hint="default"/>
      </w:rPr>
    </w:lvl>
    <w:lvl w:ilvl="3" w:tplc="040E0001" w:tentative="1">
      <w:start w:val="1"/>
      <w:numFmt w:val="bullet"/>
      <w:lvlText w:val=""/>
      <w:lvlJc w:val="left"/>
      <w:pPr>
        <w:ind w:left="3662" w:hanging="360"/>
      </w:pPr>
      <w:rPr>
        <w:rFonts w:ascii="Symbol" w:hAnsi="Symbol" w:hint="default"/>
      </w:rPr>
    </w:lvl>
    <w:lvl w:ilvl="4" w:tplc="040E0003" w:tentative="1">
      <w:start w:val="1"/>
      <w:numFmt w:val="bullet"/>
      <w:lvlText w:val="o"/>
      <w:lvlJc w:val="left"/>
      <w:pPr>
        <w:ind w:left="4382" w:hanging="360"/>
      </w:pPr>
      <w:rPr>
        <w:rFonts w:ascii="Courier New" w:hAnsi="Courier New" w:cs="Courier New" w:hint="default"/>
      </w:rPr>
    </w:lvl>
    <w:lvl w:ilvl="5" w:tplc="040E0005" w:tentative="1">
      <w:start w:val="1"/>
      <w:numFmt w:val="bullet"/>
      <w:lvlText w:val=""/>
      <w:lvlJc w:val="left"/>
      <w:pPr>
        <w:ind w:left="5102" w:hanging="360"/>
      </w:pPr>
      <w:rPr>
        <w:rFonts w:ascii="Wingdings" w:hAnsi="Wingdings" w:hint="default"/>
      </w:rPr>
    </w:lvl>
    <w:lvl w:ilvl="6" w:tplc="040E0001" w:tentative="1">
      <w:start w:val="1"/>
      <w:numFmt w:val="bullet"/>
      <w:lvlText w:val=""/>
      <w:lvlJc w:val="left"/>
      <w:pPr>
        <w:ind w:left="5822" w:hanging="360"/>
      </w:pPr>
      <w:rPr>
        <w:rFonts w:ascii="Symbol" w:hAnsi="Symbol" w:hint="default"/>
      </w:rPr>
    </w:lvl>
    <w:lvl w:ilvl="7" w:tplc="040E0003" w:tentative="1">
      <w:start w:val="1"/>
      <w:numFmt w:val="bullet"/>
      <w:lvlText w:val="o"/>
      <w:lvlJc w:val="left"/>
      <w:pPr>
        <w:ind w:left="6542" w:hanging="360"/>
      </w:pPr>
      <w:rPr>
        <w:rFonts w:ascii="Courier New" w:hAnsi="Courier New" w:cs="Courier New" w:hint="default"/>
      </w:rPr>
    </w:lvl>
    <w:lvl w:ilvl="8" w:tplc="040E0005" w:tentative="1">
      <w:start w:val="1"/>
      <w:numFmt w:val="bullet"/>
      <w:lvlText w:val=""/>
      <w:lvlJc w:val="left"/>
      <w:pPr>
        <w:ind w:left="7262" w:hanging="360"/>
      </w:pPr>
      <w:rPr>
        <w:rFonts w:ascii="Wingdings" w:hAnsi="Wingdings" w:hint="default"/>
      </w:rPr>
    </w:lvl>
  </w:abstractNum>
  <w:abstractNum w:abstractNumId="17" w15:restartNumberingAfterBreak="0">
    <w:nsid w:val="2EB336C7"/>
    <w:multiLevelType w:val="hybridMultilevel"/>
    <w:tmpl w:val="111E1556"/>
    <w:lvl w:ilvl="0" w:tplc="0D5CD3C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B3546F"/>
    <w:multiLevelType w:val="multilevel"/>
    <w:tmpl w:val="F5AE9608"/>
    <w:lvl w:ilvl="0">
      <w:start w:val="1"/>
      <w:numFmt w:val="decimal"/>
      <w:lvlText w:val="%1"/>
      <w:lvlJc w:val="left"/>
      <w:pPr>
        <w:ind w:left="1155" w:hanging="1155"/>
      </w:pPr>
      <w:rPr>
        <w:rFonts w:hint="default"/>
        <w:b w:val="0"/>
      </w:rPr>
    </w:lvl>
    <w:lvl w:ilvl="1">
      <w:numFmt w:val="decimalZero"/>
      <w:lvlText w:val="%1.%2.0"/>
      <w:lvlJc w:val="left"/>
      <w:pPr>
        <w:ind w:left="3465" w:hanging="1155"/>
      </w:pPr>
      <w:rPr>
        <w:rFonts w:hint="default"/>
        <w:b w:val="0"/>
      </w:rPr>
    </w:lvl>
    <w:lvl w:ilvl="2">
      <w:start w:val="1"/>
      <w:numFmt w:val="decimalZero"/>
      <w:lvlText w:val="%1.%2.%3"/>
      <w:lvlJc w:val="left"/>
      <w:pPr>
        <w:ind w:left="5775" w:hanging="1155"/>
      </w:pPr>
      <w:rPr>
        <w:rFonts w:hint="default"/>
        <w:b w:val="0"/>
      </w:rPr>
    </w:lvl>
    <w:lvl w:ilvl="3">
      <w:start w:val="1"/>
      <w:numFmt w:val="decimal"/>
      <w:lvlText w:val="%1.%2.%3.%4"/>
      <w:lvlJc w:val="left"/>
      <w:pPr>
        <w:ind w:left="8085" w:hanging="1155"/>
      </w:pPr>
      <w:rPr>
        <w:rFonts w:hint="default"/>
        <w:b w:val="0"/>
      </w:rPr>
    </w:lvl>
    <w:lvl w:ilvl="4">
      <w:start w:val="1"/>
      <w:numFmt w:val="decimal"/>
      <w:lvlText w:val="%1.%2.%3.%4.%5"/>
      <w:lvlJc w:val="left"/>
      <w:pPr>
        <w:ind w:left="10395" w:hanging="1155"/>
      </w:pPr>
      <w:rPr>
        <w:rFonts w:hint="default"/>
        <w:b w:val="0"/>
      </w:rPr>
    </w:lvl>
    <w:lvl w:ilvl="5">
      <w:start w:val="1"/>
      <w:numFmt w:val="decimal"/>
      <w:lvlText w:val="%1.%2.%3.%4.%5.%6"/>
      <w:lvlJc w:val="left"/>
      <w:pPr>
        <w:ind w:left="12705" w:hanging="1155"/>
      </w:pPr>
      <w:rPr>
        <w:rFonts w:hint="default"/>
        <w:b w:val="0"/>
      </w:rPr>
    </w:lvl>
    <w:lvl w:ilvl="6">
      <w:start w:val="1"/>
      <w:numFmt w:val="decimal"/>
      <w:lvlText w:val="%1.%2.%3.%4.%5.%6.%7"/>
      <w:lvlJc w:val="left"/>
      <w:pPr>
        <w:ind w:left="15300" w:hanging="1440"/>
      </w:pPr>
      <w:rPr>
        <w:rFonts w:hint="default"/>
        <w:b w:val="0"/>
      </w:rPr>
    </w:lvl>
    <w:lvl w:ilvl="7">
      <w:start w:val="1"/>
      <w:numFmt w:val="decimal"/>
      <w:lvlText w:val="%1.%2.%3.%4.%5.%6.%7.%8"/>
      <w:lvlJc w:val="left"/>
      <w:pPr>
        <w:ind w:left="17610" w:hanging="1440"/>
      </w:pPr>
      <w:rPr>
        <w:rFonts w:hint="default"/>
        <w:b w:val="0"/>
      </w:rPr>
    </w:lvl>
    <w:lvl w:ilvl="8">
      <w:start w:val="1"/>
      <w:numFmt w:val="decimal"/>
      <w:lvlText w:val="%1.%2.%3.%4.%5.%6.%7.%8.%9"/>
      <w:lvlJc w:val="left"/>
      <w:pPr>
        <w:ind w:left="20280" w:hanging="1800"/>
      </w:pPr>
      <w:rPr>
        <w:rFonts w:hint="default"/>
        <w:b w:val="0"/>
      </w:rPr>
    </w:lvl>
  </w:abstractNum>
  <w:abstractNum w:abstractNumId="19" w15:restartNumberingAfterBreak="0">
    <w:nsid w:val="406E72D7"/>
    <w:multiLevelType w:val="hybridMultilevel"/>
    <w:tmpl w:val="842AAE16"/>
    <w:lvl w:ilvl="0" w:tplc="D5EC4CE0">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20" w15:restartNumberingAfterBreak="0">
    <w:nsid w:val="43317A20"/>
    <w:multiLevelType w:val="hybridMultilevel"/>
    <w:tmpl w:val="E820D6F0"/>
    <w:lvl w:ilvl="0" w:tplc="9B3A7F92">
      <w:start w:val="1"/>
      <w:numFmt w:val="decimal"/>
      <w:lvlText w:val="%1."/>
      <w:lvlJc w:val="left"/>
      <w:pPr>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7320E9E"/>
    <w:multiLevelType w:val="hybridMultilevel"/>
    <w:tmpl w:val="77B4A620"/>
    <w:lvl w:ilvl="0" w:tplc="D564F9F2">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FA3EB5"/>
    <w:multiLevelType w:val="hybridMultilevel"/>
    <w:tmpl w:val="816A323A"/>
    <w:lvl w:ilvl="0" w:tplc="3C46BAA4">
      <w:start w:val="1"/>
      <w:numFmt w:val="lowerLetter"/>
      <w:lvlText w:val="%1)"/>
      <w:lvlJc w:val="left"/>
      <w:pPr>
        <w:tabs>
          <w:tab w:val="num" w:pos="1068"/>
        </w:tabs>
        <w:ind w:left="1068" w:hanging="360"/>
      </w:pPr>
      <w:rPr>
        <w:rFonts w:hint="default"/>
        <w:b w:val="0"/>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23" w15:restartNumberingAfterBreak="0">
    <w:nsid w:val="51365729"/>
    <w:multiLevelType w:val="hybridMultilevel"/>
    <w:tmpl w:val="EA6E35D2"/>
    <w:lvl w:ilvl="0" w:tplc="19264C00">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D9738A"/>
    <w:multiLevelType w:val="hybridMultilevel"/>
    <w:tmpl w:val="A674234C"/>
    <w:lvl w:ilvl="0" w:tplc="5F6ACDFA">
      <w:start w:val="1"/>
      <w:numFmt w:val="bullet"/>
      <w:lvlText w:val=""/>
      <w:lvlJc w:val="left"/>
      <w:pPr>
        <w:tabs>
          <w:tab w:val="num" w:pos="1429"/>
        </w:tabs>
        <w:ind w:left="1429" w:hanging="360"/>
      </w:pPr>
      <w:rPr>
        <w:rFonts w:ascii="Symbol" w:hAnsi="Symbol"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47A0D"/>
    <w:multiLevelType w:val="hybridMultilevel"/>
    <w:tmpl w:val="19EE45C2"/>
    <w:lvl w:ilvl="0" w:tplc="4E7ED166">
      <w:start w:val="1"/>
      <w:numFmt w:val="bullet"/>
      <w:lvlText w:val=""/>
      <w:lvlJc w:val="left"/>
      <w:pPr>
        <w:ind w:left="1854" w:hanging="360"/>
      </w:pPr>
      <w:rPr>
        <w:rFonts w:ascii="Symbol" w:hAnsi="Symbol" w:hint="default"/>
      </w:rPr>
    </w:lvl>
    <w:lvl w:ilvl="1" w:tplc="8D8CBC0C">
      <w:start w:val="1"/>
      <w:numFmt w:val="upperRoman"/>
      <w:lvlText w:val="%2."/>
      <w:lvlJc w:val="left"/>
      <w:pPr>
        <w:tabs>
          <w:tab w:val="num" w:pos="2934"/>
        </w:tabs>
        <w:ind w:left="2934" w:hanging="720"/>
      </w:pPr>
      <w:rPr>
        <w:rFonts w:hint="default"/>
      </w:r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6" w15:restartNumberingAfterBreak="0">
    <w:nsid w:val="5F907505"/>
    <w:multiLevelType w:val="hybridMultilevel"/>
    <w:tmpl w:val="7354D27C"/>
    <w:lvl w:ilvl="0" w:tplc="040E0017">
      <w:start w:val="1"/>
      <w:numFmt w:val="lowerLetter"/>
      <w:lvlText w:val="%1)"/>
      <w:lvlJc w:val="left"/>
      <w:pPr>
        <w:ind w:left="1854" w:hanging="360"/>
      </w:pPr>
    </w:lvl>
    <w:lvl w:ilvl="1" w:tplc="8D8CBC0C">
      <w:start w:val="1"/>
      <w:numFmt w:val="upperRoman"/>
      <w:lvlText w:val="%2."/>
      <w:lvlJc w:val="left"/>
      <w:pPr>
        <w:tabs>
          <w:tab w:val="num" w:pos="2934"/>
        </w:tabs>
        <w:ind w:left="2934" w:hanging="720"/>
      </w:pPr>
      <w:rPr>
        <w:rFonts w:hint="default"/>
      </w:r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7" w15:restartNumberingAfterBreak="0">
    <w:nsid w:val="636E4556"/>
    <w:multiLevelType w:val="multilevel"/>
    <w:tmpl w:val="42BA5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3601E7"/>
    <w:multiLevelType w:val="hybridMultilevel"/>
    <w:tmpl w:val="DE7CBB0C"/>
    <w:lvl w:ilvl="0" w:tplc="C916E738">
      <w:start w:val="1"/>
      <w:numFmt w:val="lowerLetter"/>
      <w:lvlText w:val="%1.)"/>
      <w:lvlJc w:val="left"/>
      <w:pPr>
        <w:ind w:left="1068" w:hanging="360"/>
      </w:pPr>
      <w:rPr>
        <w:rFonts w:hint="default"/>
      </w:rPr>
    </w:lvl>
    <w:lvl w:ilvl="1" w:tplc="040E0019" w:tentative="1">
      <w:start w:val="1"/>
      <w:numFmt w:val="lowerLetter"/>
      <w:lvlText w:val="%2."/>
      <w:lvlJc w:val="left"/>
      <w:pPr>
        <w:ind w:left="168" w:hanging="360"/>
      </w:pPr>
    </w:lvl>
    <w:lvl w:ilvl="2" w:tplc="040E001B" w:tentative="1">
      <w:start w:val="1"/>
      <w:numFmt w:val="lowerRoman"/>
      <w:lvlText w:val="%3."/>
      <w:lvlJc w:val="right"/>
      <w:pPr>
        <w:ind w:left="888" w:hanging="180"/>
      </w:pPr>
    </w:lvl>
    <w:lvl w:ilvl="3" w:tplc="040E000F" w:tentative="1">
      <w:start w:val="1"/>
      <w:numFmt w:val="decimal"/>
      <w:lvlText w:val="%4."/>
      <w:lvlJc w:val="left"/>
      <w:pPr>
        <w:ind w:left="1608" w:hanging="360"/>
      </w:pPr>
    </w:lvl>
    <w:lvl w:ilvl="4" w:tplc="040E0019" w:tentative="1">
      <w:start w:val="1"/>
      <w:numFmt w:val="lowerLetter"/>
      <w:lvlText w:val="%5."/>
      <w:lvlJc w:val="left"/>
      <w:pPr>
        <w:ind w:left="2328" w:hanging="360"/>
      </w:pPr>
    </w:lvl>
    <w:lvl w:ilvl="5" w:tplc="040E001B" w:tentative="1">
      <w:start w:val="1"/>
      <w:numFmt w:val="lowerRoman"/>
      <w:lvlText w:val="%6."/>
      <w:lvlJc w:val="right"/>
      <w:pPr>
        <w:ind w:left="3048" w:hanging="180"/>
      </w:pPr>
    </w:lvl>
    <w:lvl w:ilvl="6" w:tplc="040E000F" w:tentative="1">
      <w:start w:val="1"/>
      <w:numFmt w:val="decimal"/>
      <w:lvlText w:val="%7."/>
      <w:lvlJc w:val="left"/>
      <w:pPr>
        <w:ind w:left="3768" w:hanging="360"/>
      </w:pPr>
    </w:lvl>
    <w:lvl w:ilvl="7" w:tplc="040E0019" w:tentative="1">
      <w:start w:val="1"/>
      <w:numFmt w:val="lowerLetter"/>
      <w:lvlText w:val="%8."/>
      <w:lvlJc w:val="left"/>
      <w:pPr>
        <w:ind w:left="4488" w:hanging="360"/>
      </w:pPr>
    </w:lvl>
    <w:lvl w:ilvl="8" w:tplc="040E001B" w:tentative="1">
      <w:start w:val="1"/>
      <w:numFmt w:val="lowerRoman"/>
      <w:lvlText w:val="%9."/>
      <w:lvlJc w:val="right"/>
      <w:pPr>
        <w:ind w:left="5208" w:hanging="180"/>
      </w:pPr>
    </w:lvl>
  </w:abstractNum>
  <w:abstractNum w:abstractNumId="29" w15:restartNumberingAfterBreak="0">
    <w:nsid w:val="673E0D7C"/>
    <w:multiLevelType w:val="hybridMultilevel"/>
    <w:tmpl w:val="0442B7A0"/>
    <w:lvl w:ilvl="0" w:tplc="5F6ACDFA">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EB0B0B"/>
    <w:multiLevelType w:val="hybridMultilevel"/>
    <w:tmpl w:val="6EC846DA"/>
    <w:lvl w:ilvl="0" w:tplc="72AED5B2">
      <w:start w:val="1"/>
      <w:numFmt w:val="lowerLetter"/>
      <w:lvlText w:val="%1)"/>
      <w:lvlJc w:val="left"/>
      <w:pPr>
        <w:ind w:left="1502" w:hanging="360"/>
      </w:pPr>
      <w:rPr>
        <w:rFonts w:ascii="Times New Roman" w:eastAsia="Times New Roman" w:hAnsi="Times New Roman" w:cs="Times New Roman"/>
      </w:rPr>
    </w:lvl>
    <w:lvl w:ilvl="1" w:tplc="040E0003" w:tentative="1">
      <w:start w:val="1"/>
      <w:numFmt w:val="bullet"/>
      <w:lvlText w:val="o"/>
      <w:lvlJc w:val="left"/>
      <w:pPr>
        <w:ind w:left="2222" w:hanging="360"/>
      </w:pPr>
      <w:rPr>
        <w:rFonts w:ascii="Courier New" w:hAnsi="Courier New" w:cs="Courier New" w:hint="default"/>
      </w:rPr>
    </w:lvl>
    <w:lvl w:ilvl="2" w:tplc="040E0005" w:tentative="1">
      <w:start w:val="1"/>
      <w:numFmt w:val="bullet"/>
      <w:lvlText w:val=""/>
      <w:lvlJc w:val="left"/>
      <w:pPr>
        <w:ind w:left="2942" w:hanging="360"/>
      </w:pPr>
      <w:rPr>
        <w:rFonts w:ascii="Wingdings" w:hAnsi="Wingdings" w:hint="default"/>
      </w:rPr>
    </w:lvl>
    <w:lvl w:ilvl="3" w:tplc="040E0001" w:tentative="1">
      <w:start w:val="1"/>
      <w:numFmt w:val="bullet"/>
      <w:lvlText w:val=""/>
      <w:lvlJc w:val="left"/>
      <w:pPr>
        <w:ind w:left="3662" w:hanging="360"/>
      </w:pPr>
      <w:rPr>
        <w:rFonts w:ascii="Symbol" w:hAnsi="Symbol" w:hint="default"/>
      </w:rPr>
    </w:lvl>
    <w:lvl w:ilvl="4" w:tplc="040E0003" w:tentative="1">
      <w:start w:val="1"/>
      <w:numFmt w:val="bullet"/>
      <w:lvlText w:val="o"/>
      <w:lvlJc w:val="left"/>
      <w:pPr>
        <w:ind w:left="4382" w:hanging="360"/>
      </w:pPr>
      <w:rPr>
        <w:rFonts w:ascii="Courier New" w:hAnsi="Courier New" w:cs="Courier New" w:hint="default"/>
      </w:rPr>
    </w:lvl>
    <w:lvl w:ilvl="5" w:tplc="040E0005" w:tentative="1">
      <w:start w:val="1"/>
      <w:numFmt w:val="bullet"/>
      <w:lvlText w:val=""/>
      <w:lvlJc w:val="left"/>
      <w:pPr>
        <w:ind w:left="5102" w:hanging="360"/>
      </w:pPr>
      <w:rPr>
        <w:rFonts w:ascii="Wingdings" w:hAnsi="Wingdings" w:hint="default"/>
      </w:rPr>
    </w:lvl>
    <w:lvl w:ilvl="6" w:tplc="040E0001" w:tentative="1">
      <w:start w:val="1"/>
      <w:numFmt w:val="bullet"/>
      <w:lvlText w:val=""/>
      <w:lvlJc w:val="left"/>
      <w:pPr>
        <w:ind w:left="5822" w:hanging="360"/>
      </w:pPr>
      <w:rPr>
        <w:rFonts w:ascii="Symbol" w:hAnsi="Symbol" w:hint="default"/>
      </w:rPr>
    </w:lvl>
    <w:lvl w:ilvl="7" w:tplc="040E0003" w:tentative="1">
      <w:start w:val="1"/>
      <w:numFmt w:val="bullet"/>
      <w:lvlText w:val="o"/>
      <w:lvlJc w:val="left"/>
      <w:pPr>
        <w:ind w:left="6542" w:hanging="360"/>
      </w:pPr>
      <w:rPr>
        <w:rFonts w:ascii="Courier New" w:hAnsi="Courier New" w:cs="Courier New" w:hint="default"/>
      </w:rPr>
    </w:lvl>
    <w:lvl w:ilvl="8" w:tplc="040E0005" w:tentative="1">
      <w:start w:val="1"/>
      <w:numFmt w:val="bullet"/>
      <w:lvlText w:val=""/>
      <w:lvlJc w:val="left"/>
      <w:pPr>
        <w:ind w:left="7262" w:hanging="360"/>
      </w:pPr>
      <w:rPr>
        <w:rFonts w:ascii="Wingdings" w:hAnsi="Wingdings" w:hint="default"/>
      </w:rPr>
    </w:lvl>
  </w:abstractNum>
  <w:abstractNum w:abstractNumId="31" w15:restartNumberingAfterBreak="0">
    <w:nsid w:val="6D7854F4"/>
    <w:multiLevelType w:val="hybridMultilevel"/>
    <w:tmpl w:val="A768F474"/>
    <w:lvl w:ilvl="0" w:tplc="5F6ACDFA">
      <w:start w:val="1"/>
      <w:numFmt w:val="bullet"/>
      <w:lvlText w:val=""/>
      <w:lvlJc w:val="left"/>
      <w:pPr>
        <w:tabs>
          <w:tab w:val="num" w:pos="1020"/>
        </w:tabs>
        <w:ind w:left="1020" w:hanging="360"/>
      </w:pPr>
      <w:rPr>
        <w:rFonts w:ascii="Symbol" w:hAnsi="Symbol" w:hint="default"/>
      </w:rPr>
    </w:lvl>
    <w:lvl w:ilvl="1" w:tplc="040E0003" w:tentative="1">
      <w:start w:val="1"/>
      <w:numFmt w:val="bullet"/>
      <w:lvlText w:val="o"/>
      <w:lvlJc w:val="left"/>
      <w:pPr>
        <w:tabs>
          <w:tab w:val="num" w:pos="1740"/>
        </w:tabs>
        <w:ind w:left="1740" w:hanging="360"/>
      </w:pPr>
      <w:rPr>
        <w:rFonts w:ascii="Courier New" w:hAnsi="Courier New" w:cs="Courier New" w:hint="default"/>
      </w:rPr>
    </w:lvl>
    <w:lvl w:ilvl="2" w:tplc="040E0005" w:tentative="1">
      <w:start w:val="1"/>
      <w:numFmt w:val="bullet"/>
      <w:lvlText w:val=""/>
      <w:lvlJc w:val="left"/>
      <w:pPr>
        <w:tabs>
          <w:tab w:val="num" w:pos="2460"/>
        </w:tabs>
        <w:ind w:left="2460" w:hanging="360"/>
      </w:pPr>
      <w:rPr>
        <w:rFonts w:ascii="Wingdings" w:hAnsi="Wingdings" w:hint="default"/>
      </w:rPr>
    </w:lvl>
    <w:lvl w:ilvl="3" w:tplc="040E0001" w:tentative="1">
      <w:start w:val="1"/>
      <w:numFmt w:val="bullet"/>
      <w:lvlText w:val=""/>
      <w:lvlJc w:val="left"/>
      <w:pPr>
        <w:tabs>
          <w:tab w:val="num" w:pos="3180"/>
        </w:tabs>
        <w:ind w:left="3180" w:hanging="360"/>
      </w:pPr>
      <w:rPr>
        <w:rFonts w:ascii="Symbol" w:hAnsi="Symbol" w:hint="default"/>
      </w:rPr>
    </w:lvl>
    <w:lvl w:ilvl="4" w:tplc="040E0003" w:tentative="1">
      <w:start w:val="1"/>
      <w:numFmt w:val="bullet"/>
      <w:lvlText w:val="o"/>
      <w:lvlJc w:val="left"/>
      <w:pPr>
        <w:tabs>
          <w:tab w:val="num" w:pos="3900"/>
        </w:tabs>
        <w:ind w:left="3900" w:hanging="360"/>
      </w:pPr>
      <w:rPr>
        <w:rFonts w:ascii="Courier New" w:hAnsi="Courier New" w:cs="Courier New" w:hint="default"/>
      </w:rPr>
    </w:lvl>
    <w:lvl w:ilvl="5" w:tplc="040E0005" w:tentative="1">
      <w:start w:val="1"/>
      <w:numFmt w:val="bullet"/>
      <w:lvlText w:val=""/>
      <w:lvlJc w:val="left"/>
      <w:pPr>
        <w:tabs>
          <w:tab w:val="num" w:pos="4620"/>
        </w:tabs>
        <w:ind w:left="4620" w:hanging="360"/>
      </w:pPr>
      <w:rPr>
        <w:rFonts w:ascii="Wingdings" w:hAnsi="Wingdings" w:hint="default"/>
      </w:rPr>
    </w:lvl>
    <w:lvl w:ilvl="6" w:tplc="040E0001" w:tentative="1">
      <w:start w:val="1"/>
      <w:numFmt w:val="bullet"/>
      <w:lvlText w:val=""/>
      <w:lvlJc w:val="left"/>
      <w:pPr>
        <w:tabs>
          <w:tab w:val="num" w:pos="5340"/>
        </w:tabs>
        <w:ind w:left="5340" w:hanging="360"/>
      </w:pPr>
      <w:rPr>
        <w:rFonts w:ascii="Symbol" w:hAnsi="Symbol" w:hint="default"/>
      </w:rPr>
    </w:lvl>
    <w:lvl w:ilvl="7" w:tplc="040E0003" w:tentative="1">
      <w:start w:val="1"/>
      <w:numFmt w:val="bullet"/>
      <w:lvlText w:val="o"/>
      <w:lvlJc w:val="left"/>
      <w:pPr>
        <w:tabs>
          <w:tab w:val="num" w:pos="6060"/>
        </w:tabs>
        <w:ind w:left="6060" w:hanging="360"/>
      </w:pPr>
      <w:rPr>
        <w:rFonts w:ascii="Courier New" w:hAnsi="Courier New" w:cs="Courier New" w:hint="default"/>
      </w:rPr>
    </w:lvl>
    <w:lvl w:ilvl="8" w:tplc="040E0005" w:tentative="1">
      <w:start w:val="1"/>
      <w:numFmt w:val="bullet"/>
      <w:lvlText w:val=""/>
      <w:lvlJc w:val="left"/>
      <w:pPr>
        <w:tabs>
          <w:tab w:val="num" w:pos="6780"/>
        </w:tabs>
        <w:ind w:left="6780" w:hanging="360"/>
      </w:pPr>
      <w:rPr>
        <w:rFonts w:ascii="Wingdings" w:hAnsi="Wingdings" w:hint="default"/>
      </w:rPr>
    </w:lvl>
  </w:abstractNum>
  <w:abstractNum w:abstractNumId="32" w15:restartNumberingAfterBreak="0">
    <w:nsid w:val="6E337788"/>
    <w:multiLevelType w:val="hybridMultilevel"/>
    <w:tmpl w:val="BA04C508"/>
    <w:lvl w:ilvl="0" w:tplc="D5EC4CE0">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33" w15:restartNumberingAfterBreak="0">
    <w:nsid w:val="73931DCC"/>
    <w:multiLevelType w:val="hybridMultilevel"/>
    <w:tmpl w:val="842AAE16"/>
    <w:lvl w:ilvl="0" w:tplc="D5EC4CE0">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34" w15:restartNumberingAfterBreak="0">
    <w:nsid w:val="75661D4B"/>
    <w:multiLevelType w:val="hybridMultilevel"/>
    <w:tmpl w:val="0D8E76C8"/>
    <w:lvl w:ilvl="0" w:tplc="4E7ED166">
      <w:start w:val="1"/>
      <w:numFmt w:val="bullet"/>
      <w:lvlText w:val=""/>
      <w:lvlJc w:val="left"/>
      <w:pPr>
        <w:ind w:left="1502" w:hanging="360"/>
      </w:pPr>
      <w:rPr>
        <w:rFonts w:ascii="Symbol" w:hAnsi="Symbol" w:hint="default"/>
      </w:rPr>
    </w:lvl>
    <w:lvl w:ilvl="1" w:tplc="040E0003" w:tentative="1">
      <w:start w:val="1"/>
      <w:numFmt w:val="bullet"/>
      <w:lvlText w:val="o"/>
      <w:lvlJc w:val="left"/>
      <w:pPr>
        <w:ind w:left="2222" w:hanging="360"/>
      </w:pPr>
      <w:rPr>
        <w:rFonts w:ascii="Courier New" w:hAnsi="Courier New" w:cs="Courier New" w:hint="default"/>
      </w:rPr>
    </w:lvl>
    <w:lvl w:ilvl="2" w:tplc="040E0005" w:tentative="1">
      <w:start w:val="1"/>
      <w:numFmt w:val="bullet"/>
      <w:lvlText w:val=""/>
      <w:lvlJc w:val="left"/>
      <w:pPr>
        <w:ind w:left="2942" w:hanging="360"/>
      </w:pPr>
      <w:rPr>
        <w:rFonts w:ascii="Wingdings" w:hAnsi="Wingdings" w:hint="default"/>
      </w:rPr>
    </w:lvl>
    <w:lvl w:ilvl="3" w:tplc="040E0001" w:tentative="1">
      <w:start w:val="1"/>
      <w:numFmt w:val="bullet"/>
      <w:lvlText w:val=""/>
      <w:lvlJc w:val="left"/>
      <w:pPr>
        <w:ind w:left="3662" w:hanging="360"/>
      </w:pPr>
      <w:rPr>
        <w:rFonts w:ascii="Symbol" w:hAnsi="Symbol" w:hint="default"/>
      </w:rPr>
    </w:lvl>
    <w:lvl w:ilvl="4" w:tplc="040E0003" w:tentative="1">
      <w:start w:val="1"/>
      <w:numFmt w:val="bullet"/>
      <w:lvlText w:val="o"/>
      <w:lvlJc w:val="left"/>
      <w:pPr>
        <w:ind w:left="4382" w:hanging="360"/>
      </w:pPr>
      <w:rPr>
        <w:rFonts w:ascii="Courier New" w:hAnsi="Courier New" w:cs="Courier New" w:hint="default"/>
      </w:rPr>
    </w:lvl>
    <w:lvl w:ilvl="5" w:tplc="040E0005" w:tentative="1">
      <w:start w:val="1"/>
      <w:numFmt w:val="bullet"/>
      <w:lvlText w:val=""/>
      <w:lvlJc w:val="left"/>
      <w:pPr>
        <w:ind w:left="5102" w:hanging="360"/>
      </w:pPr>
      <w:rPr>
        <w:rFonts w:ascii="Wingdings" w:hAnsi="Wingdings" w:hint="default"/>
      </w:rPr>
    </w:lvl>
    <w:lvl w:ilvl="6" w:tplc="040E0001" w:tentative="1">
      <w:start w:val="1"/>
      <w:numFmt w:val="bullet"/>
      <w:lvlText w:val=""/>
      <w:lvlJc w:val="left"/>
      <w:pPr>
        <w:ind w:left="5822" w:hanging="360"/>
      </w:pPr>
      <w:rPr>
        <w:rFonts w:ascii="Symbol" w:hAnsi="Symbol" w:hint="default"/>
      </w:rPr>
    </w:lvl>
    <w:lvl w:ilvl="7" w:tplc="040E0003" w:tentative="1">
      <w:start w:val="1"/>
      <w:numFmt w:val="bullet"/>
      <w:lvlText w:val="o"/>
      <w:lvlJc w:val="left"/>
      <w:pPr>
        <w:ind w:left="6542" w:hanging="360"/>
      </w:pPr>
      <w:rPr>
        <w:rFonts w:ascii="Courier New" w:hAnsi="Courier New" w:cs="Courier New" w:hint="default"/>
      </w:rPr>
    </w:lvl>
    <w:lvl w:ilvl="8" w:tplc="040E0005" w:tentative="1">
      <w:start w:val="1"/>
      <w:numFmt w:val="bullet"/>
      <w:lvlText w:val=""/>
      <w:lvlJc w:val="left"/>
      <w:pPr>
        <w:ind w:left="7262" w:hanging="360"/>
      </w:pPr>
      <w:rPr>
        <w:rFonts w:ascii="Wingdings" w:hAnsi="Wingdings" w:hint="default"/>
      </w:rPr>
    </w:lvl>
  </w:abstractNum>
  <w:abstractNum w:abstractNumId="35" w15:restartNumberingAfterBreak="0">
    <w:nsid w:val="77F1342E"/>
    <w:multiLevelType w:val="hybridMultilevel"/>
    <w:tmpl w:val="EC46F840"/>
    <w:lvl w:ilvl="0" w:tplc="422C1366">
      <w:start w:val="1"/>
      <w:numFmt w:val="lowerLetter"/>
      <w:lvlText w:val="%1)"/>
      <w:lvlJc w:val="left"/>
      <w:pPr>
        <w:tabs>
          <w:tab w:val="num" w:pos="1428"/>
        </w:tabs>
        <w:ind w:left="1428" w:hanging="360"/>
      </w:pPr>
      <w:rPr>
        <w:rFonts w:ascii="Times New Roman" w:eastAsia="Times New Roman" w:hAnsi="Times New Roman" w:cs="Times New Roman"/>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E0554B3"/>
    <w:multiLevelType w:val="hybridMultilevel"/>
    <w:tmpl w:val="842AAE16"/>
    <w:lvl w:ilvl="0" w:tplc="D5EC4CE0">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372" w:hanging="180"/>
      </w:pPr>
    </w:lvl>
    <w:lvl w:ilvl="3" w:tplc="040E000F" w:tentative="1">
      <w:start w:val="1"/>
      <w:numFmt w:val="decimal"/>
      <w:lvlText w:val="%4."/>
      <w:lvlJc w:val="left"/>
      <w:pPr>
        <w:ind w:left="348" w:hanging="360"/>
      </w:pPr>
    </w:lvl>
    <w:lvl w:ilvl="4" w:tplc="040E0019" w:tentative="1">
      <w:start w:val="1"/>
      <w:numFmt w:val="lowerLetter"/>
      <w:lvlText w:val="%5."/>
      <w:lvlJc w:val="left"/>
      <w:pPr>
        <w:ind w:left="1068" w:hanging="360"/>
      </w:pPr>
    </w:lvl>
    <w:lvl w:ilvl="5" w:tplc="040E001B" w:tentative="1">
      <w:start w:val="1"/>
      <w:numFmt w:val="lowerRoman"/>
      <w:lvlText w:val="%6."/>
      <w:lvlJc w:val="right"/>
      <w:pPr>
        <w:ind w:left="1788" w:hanging="180"/>
      </w:pPr>
    </w:lvl>
    <w:lvl w:ilvl="6" w:tplc="040E000F" w:tentative="1">
      <w:start w:val="1"/>
      <w:numFmt w:val="decimal"/>
      <w:lvlText w:val="%7."/>
      <w:lvlJc w:val="left"/>
      <w:pPr>
        <w:ind w:left="2508" w:hanging="360"/>
      </w:pPr>
    </w:lvl>
    <w:lvl w:ilvl="7" w:tplc="040E0019" w:tentative="1">
      <w:start w:val="1"/>
      <w:numFmt w:val="lowerLetter"/>
      <w:lvlText w:val="%8."/>
      <w:lvlJc w:val="left"/>
      <w:pPr>
        <w:ind w:left="3228" w:hanging="360"/>
      </w:pPr>
    </w:lvl>
    <w:lvl w:ilvl="8" w:tplc="040E001B" w:tentative="1">
      <w:start w:val="1"/>
      <w:numFmt w:val="lowerRoman"/>
      <w:lvlText w:val="%9."/>
      <w:lvlJc w:val="right"/>
      <w:pPr>
        <w:ind w:left="3948" w:hanging="180"/>
      </w:pPr>
    </w:lvl>
  </w:abstractNum>
  <w:abstractNum w:abstractNumId="37" w15:restartNumberingAfterBreak="0">
    <w:nsid w:val="7E3B6A13"/>
    <w:multiLevelType w:val="hybridMultilevel"/>
    <w:tmpl w:val="346690F6"/>
    <w:lvl w:ilvl="0" w:tplc="9B3A7F92">
      <w:start w:val="1"/>
      <w:numFmt w:val="decimal"/>
      <w:lvlText w:val="%1."/>
      <w:lvlJc w:val="left"/>
      <w:pPr>
        <w:ind w:left="720" w:hanging="360"/>
      </w:pPr>
      <w:rPr>
        <w:rFonts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07A6E"/>
    <w:multiLevelType w:val="hybridMultilevel"/>
    <w:tmpl w:val="648CDB9E"/>
    <w:lvl w:ilvl="0" w:tplc="5F6ACDFA">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cs="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egacy w:legacy="1" w:legacySpace="120" w:legacyIndent="284"/>
        <w:lvlJc w:val="left"/>
        <w:pPr>
          <w:ind w:left="1701"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1134" w:hanging="283"/>
        </w:pPr>
        <w:rPr>
          <w:rFonts w:ascii="Symbol" w:hAnsi="Symbol" w:hint="default"/>
          <w:sz w:val="28"/>
        </w:rPr>
      </w:lvl>
    </w:lvlOverride>
  </w:num>
  <w:num w:numId="4">
    <w:abstractNumId w:val="0"/>
    <w:lvlOverride w:ilvl="0">
      <w:lvl w:ilvl="0">
        <w:start w:val="1"/>
        <w:numFmt w:val="bullet"/>
        <w:lvlText w:val=""/>
        <w:legacy w:legacy="1" w:legacySpace="0" w:legacyIndent="283"/>
        <w:lvlJc w:val="left"/>
        <w:pPr>
          <w:ind w:left="993" w:hanging="283"/>
        </w:pPr>
        <w:rPr>
          <w:rFonts w:ascii="Symbol" w:hAnsi="Symbol" w:hint="default"/>
          <w:b w:val="0"/>
          <w:i w:val="0"/>
          <w:sz w:val="28"/>
        </w:rPr>
      </w:lvl>
    </w:lvlOverride>
  </w:num>
  <w:num w:numId="5">
    <w:abstractNumId w:val="7"/>
  </w:num>
  <w:num w:numId="6">
    <w:abstractNumId w:val="15"/>
  </w:num>
  <w:num w:numId="7">
    <w:abstractNumId w:val="26"/>
  </w:num>
  <w:num w:numId="8">
    <w:abstractNumId w:val="31"/>
  </w:num>
  <w:num w:numId="9">
    <w:abstractNumId w:val="17"/>
  </w:num>
  <w:num w:numId="10">
    <w:abstractNumId w:val="10"/>
  </w:num>
  <w:num w:numId="11">
    <w:abstractNumId w:val="38"/>
  </w:num>
  <w:num w:numId="12">
    <w:abstractNumId w:val="6"/>
  </w:num>
  <w:num w:numId="13">
    <w:abstractNumId w:val="14"/>
  </w:num>
  <w:num w:numId="14">
    <w:abstractNumId w:val="29"/>
  </w:num>
  <w:num w:numId="15">
    <w:abstractNumId w:val="12"/>
  </w:num>
  <w:num w:numId="16">
    <w:abstractNumId w:val="37"/>
  </w:num>
  <w:num w:numId="17">
    <w:abstractNumId w:val="24"/>
  </w:num>
  <w:num w:numId="18">
    <w:abstractNumId w:val="20"/>
  </w:num>
  <w:num w:numId="19">
    <w:abstractNumId w:val="11"/>
  </w:num>
  <w:num w:numId="20">
    <w:abstractNumId w:val="4"/>
  </w:num>
  <w:num w:numId="21">
    <w:abstractNumId w:val="1"/>
  </w:num>
  <w:num w:numId="22">
    <w:abstractNumId w:val="27"/>
  </w:num>
  <w:num w:numId="23">
    <w:abstractNumId w:val="23"/>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0"/>
  </w:num>
  <w:num w:numId="27">
    <w:abstractNumId w:val="16"/>
  </w:num>
  <w:num w:numId="28">
    <w:abstractNumId w:val="34"/>
  </w:num>
  <w:num w:numId="29">
    <w:abstractNumId w:val="35"/>
  </w:num>
  <w:num w:numId="30">
    <w:abstractNumId w:val="5"/>
  </w:num>
  <w:num w:numId="31">
    <w:abstractNumId w:val="2"/>
  </w:num>
  <w:num w:numId="32">
    <w:abstractNumId w:val="21"/>
  </w:num>
  <w:num w:numId="33">
    <w:abstractNumId w:val="2"/>
  </w:num>
  <w:num w:numId="34">
    <w:abstractNumId w:val="28"/>
  </w:num>
  <w:num w:numId="35">
    <w:abstractNumId w:val="3"/>
  </w:num>
  <w:num w:numId="36">
    <w:abstractNumId w:val="18"/>
  </w:num>
  <w:num w:numId="37">
    <w:abstractNumId w:val="33"/>
  </w:num>
  <w:num w:numId="38">
    <w:abstractNumId w:val="19"/>
  </w:num>
  <w:num w:numId="39">
    <w:abstractNumId w:val="36"/>
  </w:num>
  <w:num w:numId="40">
    <w:abstractNumId w:val="8"/>
  </w:num>
  <w:num w:numId="41">
    <w:abstractNumId w:val="22"/>
  </w:num>
  <w:num w:numId="42">
    <w:abstractNumId w:val="3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8"/>
  <w:autoHyphenation/>
  <w:consecutiveHyphenLimit w:val="3"/>
  <w:hyphenationZone w:val="425"/>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5F"/>
    <w:rsid w:val="00001E7D"/>
    <w:rsid w:val="00002DA0"/>
    <w:rsid w:val="000077D3"/>
    <w:rsid w:val="00011CD0"/>
    <w:rsid w:val="0001472C"/>
    <w:rsid w:val="00014FD3"/>
    <w:rsid w:val="000209BF"/>
    <w:rsid w:val="000222EB"/>
    <w:rsid w:val="00022AA9"/>
    <w:rsid w:val="00023476"/>
    <w:rsid w:val="000273A0"/>
    <w:rsid w:val="00030009"/>
    <w:rsid w:val="00031EFE"/>
    <w:rsid w:val="00037FC0"/>
    <w:rsid w:val="00040453"/>
    <w:rsid w:val="00051283"/>
    <w:rsid w:val="00057347"/>
    <w:rsid w:val="00060A1D"/>
    <w:rsid w:val="0007208A"/>
    <w:rsid w:val="00076363"/>
    <w:rsid w:val="00082F78"/>
    <w:rsid w:val="00085D8D"/>
    <w:rsid w:val="000863CF"/>
    <w:rsid w:val="000915B9"/>
    <w:rsid w:val="000A4B65"/>
    <w:rsid w:val="000B22DC"/>
    <w:rsid w:val="000B2F0E"/>
    <w:rsid w:val="000B32BB"/>
    <w:rsid w:val="000C756E"/>
    <w:rsid w:val="000D173B"/>
    <w:rsid w:val="000D28C3"/>
    <w:rsid w:val="000E1B76"/>
    <w:rsid w:val="000E5633"/>
    <w:rsid w:val="000E7223"/>
    <w:rsid w:val="000E7F93"/>
    <w:rsid w:val="000F26E6"/>
    <w:rsid w:val="000F644F"/>
    <w:rsid w:val="00101CC7"/>
    <w:rsid w:val="00106BF3"/>
    <w:rsid w:val="00110B5E"/>
    <w:rsid w:val="00112E69"/>
    <w:rsid w:val="001132B7"/>
    <w:rsid w:val="00116C0F"/>
    <w:rsid w:val="001230F6"/>
    <w:rsid w:val="001308B6"/>
    <w:rsid w:val="001334D0"/>
    <w:rsid w:val="0014564F"/>
    <w:rsid w:val="001551DB"/>
    <w:rsid w:val="001934F0"/>
    <w:rsid w:val="0019354D"/>
    <w:rsid w:val="00196204"/>
    <w:rsid w:val="00196FFC"/>
    <w:rsid w:val="001A3B8E"/>
    <w:rsid w:val="001C0671"/>
    <w:rsid w:val="001C0897"/>
    <w:rsid w:val="001C14FB"/>
    <w:rsid w:val="001C4626"/>
    <w:rsid w:val="001C4C26"/>
    <w:rsid w:val="001D767A"/>
    <w:rsid w:val="001E1B56"/>
    <w:rsid w:val="001E2E0C"/>
    <w:rsid w:val="001E32DB"/>
    <w:rsid w:val="001E39B2"/>
    <w:rsid w:val="001F0BC3"/>
    <w:rsid w:val="001F324B"/>
    <w:rsid w:val="001F75AC"/>
    <w:rsid w:val="00200BD3"/>
    <w:rsid w:val="002010D6"/>
    <w:rsid w:val="002049C4"/>
    <w:rsid w:val="00222F03"/>
    <w:rsid w:val="00224C6A"/>
    <w:rsid w:val="002301ED"/>
    <w:rsid w:val="002417FC"/>
    <w:rsid w:val="0024256E"/>
    <w:rsid w:val="00244257"/>
    <w:rsid w:val="00247949"/>
    <w:rsid w:val="00257A7F"/>
    <w:rsid w:val="00270854"/>
    <w:rsid w:val="0027476F"/>
    <w:rsid w:val="002770BC"/>
    <w:rsid w:val="002807C3"/>
    <w:rsid w:val="002869CA"/>
    <w:rsid w:val="00295432"/>
    <w:rsid w:val="002971FD"/>
    <w:rsid w:val="002A3F9D"/>
    <w:rsid w:val="002A55FC"/>
    <w:rsid w:val="002C0FA6"/>
    <w:rsid w:val="002C25DA"/>
    <w:rsid w:val="002C3FD6"/>
    <w:rsid w:val="002C7BED"/>
    <w:rsid w:val="002D18BF"/>
    <w:rsid w:val="002D6C15"/>
    <w:rsid w:val="002E3976"/>
    <w:rsid w:val="002E69A1"/>
    <w:rsid w:val="002F1DB8"/>
    <w:rsid w:val="00313B41"/>
    <w:rsid w:val="00313BC6"/>
    <w:rsid w:val="00321EAE"/>
    <w:rsid w:val="00327DFC"/>
    <w:rsid w:val="00330CA2"/>
    <w:rsid w:val="00330CEE"/>
    <w:rsid w:val="003411DA"/>
    <w:rsid w:val="00354394"/>
    <w:rsid w:val="0036077E"/>
    <w:rsid w:val="00364F38"/>
    <w:rsid w:val="00375053"/>
    <w:rsid w:val="0037754C"/>
    <w:rsid w:val="003830E9"/>
    <w:rsid w:val="003909EC"/>
    <w:rsid w:val="0039137E"/>
    <w:rsid w:val="003951F4"/>
    <w:rsid w:val="00396E2B"/>
    <w:rsid w:val="003A273B"/>
    <w:rsid w:val="003A355B"/>
    <w:rsid w:val="003A37CC"/>
    <w:rsid w:val="003A4C1B"/>
    <w:rsid w:val="003A7594"/>
    <w:rsid w:val="003B6A60"/>
    <w:rsid w:val="003B7F92"/>
    <w:rsid w:val="003D01E5"/>
    <w:rsid w:val="003D0E8C"/>
    <w:rsid w:val="003D6868"/>
    <w:rsid w:val="003E55B5"/>
    <w:rsid w:val="003E5734"/>
    <w:rsid w:val="003E5E82"/>
    <w:rsid w:val="003E7C47"/>
    <w:rsid w:val="003F21D4"/>
    <w:rsid w:val="003F388E"/>
    <w:rsid w:val="003F4E90"/>
    <w:rsid w:val="00410120"/>
    <w:rsid w:val="00410B66"/>
    <w:rsid w:val="0041124C"/>
    <w:rsid w:val="00411A9B"/>
    <w:rsid w:val="00417EF5"/>
    <w:rsid w:val="0042563E"/>
    <w:rsid w:val="00431E80"/>
    <w:rsid w:val="00443E59"/>
    <w:rsid w:val="00444861"/>
    <w:rsid w:val="004506E4"/>
    <w:rsid w:val="00451ECF"/>
    <w:rsid w:val="0045472C"/>
    <w:rsid w:val="00455784"/>
    <w:rsid w:val="004734F7"/>
    <w:rsid w:val="0047402D"/>
    <w:rsid w:val="00481010"/>
    <w:rsid w:val="00484F78"/>
    <w:rsid w:val="004875C5"/>
    <w:rsid w:val="004A4FFA"/>
    <w:rsid w:val="004A6976"/>
    <w:rsid w:val="004A7A9B"/>
    <w:rsid w:val="004A7C44"/>
    <w:rsid w:val="004B2D3A"/>
    <w:rsid w:val="004C0758"/>
    <w:rsid w:val="004E2861"/>
    <w:rsid w:val="004E2EE4"/>
    <w:rsid w:val="004E5812"/>
    <w:rsid w:val="004F3A3E"/>
    <w:rsid w:val="00500004"/>
    <w:rsid w:val="00504714"/>
    <w:rsid w:val="00510F77"/>
    <w:rsid w:val="0051340E"/>
    <w:rsid w:val="0051751A"/>
    <w:rsid w:val="005437FA"/>
    <w:rsid w:val="00543F3B"/>
    <w:rsid w:val="0054715F"/>
    <w:rsid w:val="00547A1D"/>
    <w:rsid w:val="00551123"/>
    <w:rsid w:val="00551B6D"/>
    <w:rsid w:val="00553387"/>
    <w:rsid w:val="005601C0"/>
    <w:rsid w:val="005606E7"/>
    <w:rsid w:val="00560FAA"/>
    <w:rsid w:val="00563A6A"/>
    <w:rsid w:val="00573BF0"/>
    <w:rsid w:val="0057602F"/>
    <w:rsid w:val="0058167B"/>
    <w:rsid w:val="0058322C"/>
    <w:rsid w:val="005842ED"/>
    <w:rsid w:val="0059177B"/>
    <w:rsid w:val="00596A41"/>
    <w:rsid w:val="005A6BD6"/>
    <w:rsid w:val="005B1155"/>
    <w:rsid w:val="005B2101"/>
    <w:rsid w:val="005B7BC7"/>
    <w:rsid w:val="005C2DFC"/>
    <w:rsid w:val="005C405E"/>
    <w:rsid w:val="005C590B"/>
    <w:rsid w:val="005D234A"/>
    <w:rsid w:val="005D2511"/>
    <w:rsid w:val="005D49A5"/>
    <w:rsid w:val="005D6BA6"/>
    <w:rsid w:val="005E2E54"/>
    <w:rsid w:val="005E6C53"/>
    <w:rsid w:val="005F58EA"/>
    <w:rsid w:val="00603674"/>
    <w:rsid w:val="006111FF"/>
    <w:rsid w:val="0062440E"/>
    <w:rsid w:val="00631FDD"/>
    <w:rsid w:val="00632B02"/>
    <w:rsid w:val="00632F01"/>
    <w:rsid w:val="006377B6"/>
    <w:rsid w:val="00651460"/>
    <w:rsid w:val="0065504B"/>
    <w:rsid w:val="00666907"/>
    <w:rsid w:val="006759A9"/>
    <w:rsid w:val="00676DB4"/>
    <w:rsid w:val="0069745B"/>
    <w:rsid w:val="006A33F4"/>
    <w:rsid w:val="006A35D3"/>
    <w:rsid w:val="006A7A95"/>
    <w:rsid w:val="006A7CB8"/>
    <w:rsid w:val="006B2650"/>
    <w:rsid w:val="006B42AE"/>
    <w:rsid w:val="006C05D6"/>
    <w:rsid w:val="006C28C5"/>
    <w:rsid w:val="006D2570"/>
    <w:rsid w:val="006D6C49"/>
    <w:rsid w:val="006E68CD"/>
    <w:rsid w:val="006E7D66"/>
    <w:rsid w:val="006F4FD1"/>
    <w:rsid w:val="007078DB"/>
    <w:rsid w:val="0071077B"/>
    <w:rsid w:val="007154BD"/>
    <w:rsid w:val="00716694"/>
    <w:rsid w:val="0071767F"/>
    <w:rsid w:val="0072244E"/>
    <w:rsid w:val="00723D31"/>
    <w:rsid w:val="00724061"/>
    <w:rsid w:val="007311E2"/>
    <w:rsid w:val="0073216A"/>
    <w:rsid w:val="00733E5A"/>
    <w:rsid w:val="00736FAE"/>
    <w:rsid w:val="0074392D"/>
    <w:rsid w:val="00750D2C"/>
    <w:rsid w:val="00753F30"/>
    <w:rsid w:val="00756A6B"/>
    <w:rsid w:val="00757401"/>
    <w:rsid w:val="00772228"/>
    <w:rsid w:val="00781972"/>
    <w:rsid w:val="00783819"/>
    <w:rsid w:val="00790301"/>
    <w:rsid w:val="00795BEE"/>
    <w:rsid w:val="0079707A"/>
    <w:rsid w:val="007A5EE0"/>
    <w:rsid w:val="007B1219"/>
    <w:rsid w:val="007D63FB"/>
    <w:rsid w:val="007D6B7E"/>
    <w:rsid w:val="007E1F31"/>
    <w:rsid w:val="007E6A6E"/>
    <w:rsid w:val="007E7925"/>
    <w:rsid w:val="00800A7A"/>
    <w:rsid w:val="0081120E"/>
    <w:rsid w:val="00820107"/>
    <w:rsid w:val="00821076"/>
    <w:rsid w:val="00822FCC"/>
    <w:rsid w:val="00827A29"/>
    <w:rsid w:val="00830B0E"/>
    <w:rsid w:val="00831715"/>
    <w:rsid w:val="0084031D"/>
    <w:rsid w:val="008408D2"/>
    <w:rsid w:val="00845213"/>
    <w:rsid w:val="00846346"/>
    <w:rsid w:val="00846AA6"/>
    <w:rsid w:val="008534D9"/>
    <w:rsid w:val="008538B7"/>
    <w:rsid w:val="00860076"/>
    <w:rsid w:val="00862180"/>
    <w:rsid w:val="00871AA8"/>
    <w:rsid w:val="008729B9"/>
    <w:rsid w:val="00880D39"/>
    <w:rsid w:val="00885EAA"/>
    <w:rsid w:val="0089286C"/>
    <w:rsid w:val="008A1488"/>
    <w:rsid w:val="008A66AE"/>
    <w:rsid w:val="008B0A0A"/>
    <w:rsid w:val="008B708D"/>
    <w:rsid w:val="008C0009"/>
    <w:rsid w:val="008C0975"/>
    <w:rsid w:val="008C2D42"/>
    <w:rsid w:val="008C7110"/>
    <w:rsid w:val="008D011A"/>
    <w:rsid w:val="008D4304"/>
    <w:rsid w:val="008D444E"/>
    <w:rsid w:val="008D5567"/>
    <w:rsid w:val="008D7841"/>
    <w:rsid w:val="008D7DAB"/>
    <w:rsid w:val="008F2C77"/>
    <w:rsid w:val="00904CFC"/>
    <w:rsid w:val="00923EFC"/>
    <w:rsid w:val="0092576E"/>
    <w:rsid w:val="00926243"/>
    <w:rsid w:val="00940003"/>
    <w:rsid w:val="0094035F"/>
    <w:rsid w:val="0094122A"/>
    <w:rsid w:val="00946684"/>
    <w:rsid w:val="00952AC3"/>
    <w:rsid w:val="00975B9C"/>
    <w:rsid w:val="00992EF1"/>
    <w:rsid w:val="009A456D"/>
    <w:rsid w:val="009A5B7D"/>
    <w:rsid w:val="009A79E6"/>
    <w:rsid w:val="009B0FCD"/>
    <w:rsid w:val="009B362B"/>
    <w:rsid w:val="009C22EB"/>
    <w:rsid w:val="009D4D26"/>
    <w:rsid w:val="009E05A5"/>
    <w:rsid w:val="009F7D29"/>
    <w:rsid w:val="00A034DB"/>
    <w:rsid w:val="00A162BD"/>
    <w:rsid w:val="00A21757"/>
    <w:rsid w:val="00A22735"/>
    <w:rsid w:val="00A22FAA"/>
    <w:rsid w:val="00A309A8"/>
    <w:rsid w:val="00A370F5"/>
    <w:rsid w:val="00A43A9D"/>
    <w:rsid w:val="00A46A32"/>
    <w:rsid w:val="00A5041B"/>
    <w:rsid w:val="00A52024"/>
    <w:rsid w:val="00A55488"/>
    <w:rsid w:val="00A610D9"/>
    <w:rsid w:val="00A64B0B"/>
    <w:rsid w:val="00A657D2"/>
    <w:rsid w:val="00A71650"/>
    <w:rsid w:val="00A72A77"/>
    <w:rsid w:val="00A73FB9"/>
    <w:rsid w:val="00A74641"/>
    <w:rsid w:val="00A81907"/>
    <w:rsid w:val="00A83AE2"/>
    <w:rsid w:val="00A84733"/>
    <w:rsid w:val="00A94278"/>
    <w:rsid w:val="00AA5D71"/>
    <w:rsid w:val="00AA7432"/>
    <w:rsid w:val="00AB137B"/>
    <w:rsid w:val="00AB7F6D"/>
    <w:rsid w:val="00AC5B43"/>
    <w:rsid w:val="00AD40C2"/>
    <w:rsid w:val="00AD5179"/>
    <w:rsid w:val="00AE672E"/>
    <w:rsid w:val="00B01328"/>
    <w:rsid w:val="00B15484"/>
    <w:rsid w:val="00B1750F"/>
    <w:rsid w:val="00B209D2"/>
    <w:rsid w:val="00B20B63"/>
    <w:rsid w:val="00B22DEF"/>
    <w:rsid w:val="00B23E79"/>
    <w:rsid w:val="00B2597E"/>
    <w:rsid w:val="00B33B00"/>
    <w:rsid w:val="00B3474D"/>
    <w:rsid w:val="00B356C0"/>
    <w:rsid w:val="00B418B3"/>
    <w:rsid w:val="00B42FC9"/>
    <w:rsid w:val="00B440D4"/>
    <w:rsid w:val="00B520A8"/>
    <w:rsid w:val="00B574FA"/>
    <w:rsid w:val="00B57B6C"/>
    <w:rsid w:val="00B725B5"/>
    <w:rsid w:val="00B810FA"/>
    <w:rsid w:val="00B8112A"/>
    <w:rsid w:val="00B85824"/>
    <w:rsid w:val="00B902E2"/>
    <w:rsid w:val="00B928F5"/>
    <w:rsid w:val="00BA4CBE"/>
    <w:rsid w:val="00BB6518"/>
    <w:rsid w:val="00BC06E2"/>
    <w:rsid w:val="00BC35ED"/>
    <w:rsid w:val="00BD0BA7"/>
    <w:rsid w:val="00BD5A7B"/>
    <w:rsid w:val="00BE0E55"/>
    <w:rsid w:val="00C01467"/>
    <w:rsid w:val="00C02ABF"/>
    <w:rsid w:val="00C0413B"/>
    <w:rsid w:val="00C04CFE"/>
    <w:rsid w:val="00C05BC7"/>
    <w:rsid w:val="00C16121"/>
    <w:rsid w:val="00C16C2D"/>
    <w:rsid w:val="00C251B7"/>
    <w:rsid w:val="00C40D9A"/>
    <w:rsid w:val="00C43C1F"/>
    <w:rsid w:val="00C504E6"/>
    <w:rsid w:val="00C5340A"/>
    <w:rsid w:val="00C67E22"/>
    <w:rsid w:val="00C73B4A"/>
    <w:rsid w:val="00C8255B"/>
    <w:rsid w:val="00C91C9D"/>
    <w:rsid w:val="00C92AA9"/>
    <w:rsid w:val="00C933A5"/>
    <w:rsid w:val="00C93736"/>
    <w:rsid w:val="00C94961"/>
    <w:rsid w:val="00CA6E2A"/>
    <w:rsid w:val="00CB0473"/>
    <w:rsid w:val="00CB5260"/>
    <w:rsid w:val="00CC5301"/>
    <w:rsid w:val="00CD0E0B"/>
    <w:rsid w:val="00CD5F4F"/>
    <w:rsid w:val="00CD6855"/>
    <w:rsid w:val="00CD6B5E"/>
    <w:rsid w:val="00CF1B7A"/>
    <w:rsid w:val="00CF38B0"/>
    <w:rsid w:val="00D00A8A"/>
    <w:rsid w:val="00D01BC6"/>
    <w:rsid w:val="00D17D25"/>
    <w:rsid w:val="00D22FA2"/>
    <w:rsid w:val="00D233CC"/>
    <w:rsid w:val="00D37D0F"/>
    <w:rsid w:val="00D4134C"/>
    <w:rsid w:val="00D44A32"/>
    <w:rsid w:val="00D512A5"/>
    <w:rsid w:val="00D528D4"/>
    <w:rsid w:val="00D54333"/>
    <w:rsid w:val="00D55E10"/>
    <w:rsid w:val="00D56EB0"/>
    <w:rsid w:val="00D61825"/>
    <w:rsid w:val="00D64319"/>
    <w:rsid w:val="00D67728"/>
    <w:rsid w:val="00D704A6"/>
    <w:rsid w:val="00D8307F"/>
    <w:rsid w:val="00D8504C"/>
    <w:rsid w:val="00D87F06"/>
    <w:rsid w:val="00D90E35"/>
    <w:rsid w:val="00D929A3"/>
    <w:rsid w:val="00D92B30"/>
    <w:rsid w:val="00D956A3"/>
    <w:rsid w:val="00DA673B"/>
    <w:rsid w:val="00DB1F6D"/>
    <w:rsid w:val="00DB4765"/>
    <w:rsid w:val="00DB791F"/>
    <w:rsid w:val="00DC04A0"/>
    <w:rsid w:val="00DC11AE"/>
    <w:rsid w:val="00DC2AEA"/>
    <w:rsid w:val="00DC3A2B"/>
    <w:rsid w:val="00DD0A72"/>
    <w:rsid w:val="00DD6DF2"/>
    <w:rsid w:val="00DE0A3C"/>
    <w:rsid w:val="00DE21FC"/>
    <w:rsid w:val="00DE689B"/>
    <w:rsid w:val="00DE6AC8"/>
    <w:rsid w:val="00DE77AC"/>
    <w:rsid w:val="00DF096C"/>
    <w:rsid w:val="00DF3677"/>
    <w:rsid w:val="00DF5490"/>
    <w:rsid w:val="00E02087"/>
    <w:rsid w:val="00E0311C"/>
    <w:rsid w:val="00E104E9"/>
    <w:rsid w:val="00E2310A"/>
    <w:rsid w:val="00E3188C"/>
    <w:rsid w:val="00E357AF"/>
    <w:rsid w:val="00E41CD1"/>
    <w:rsid w:val="00E45330"/>
    <w:rsid w:val="00E47175"/>
    <w:rsid w:val="00E47E91"/>
    <w:rsid w:val="00E5036E"/>
    <w:rsid w:val="00E560E2"/>
    <w:rsid w:val="00E67D8B"/>
    <w:rsid w:val="00E74FF0"/>
    <w:rsid w:val="00E9171F"/>
    <w:rsid w:val="00E95283"/>
    <w:rsid w:val="00EB53C9"/>
    <w:rsid w:val="00EB5D37"/>
    <w:rsid w:val="00ED06A4"/>
    <w:rsid w:val="00EF4DD1"/>
    <w:rsid w:val="00EF549F"/>
    <w:rsid w:val="00F01EA5"/>
    <w:rsid w:val="00F02D06"/>
    <w:rsid w:val="00F115D8"/>
    <w:rsid w:val="00F24186"/>
    <w:rsid w:val="00F260F0"/>
    <w:rsid w:val="00F27A71"/>
    <w:rsid w:val="00F36D22"/>
    <w:rsid w:val="00F60E61"/>
    <w:rsid w:val="00F66113"/>
    <w:rsid w:val="00F7651E"/>
    <w:rsid w:val="00F806EB"/>
    <w:rsid w:val="00F922CE"/>
    <w:rsid w:val="00F962A5"/>
    <w:rsid w:val="00FA2CDE"/>
    <w:rsid w:val="00FB7B35"/>
    <w:rsid w:val="00FC445F"/>
    <w:rsid w:val="00FC6C3A"/>
    <w:rsid w:val="00FE056B"/>
    <w:rsid w:val="00FE5402"/>
    <w:rsid w:val="00FF0F4E"/>
    <w:rsid w:val="00FF68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3C9AA0C"/>
  <w15:chartTrackingRefBased/>
  <w15:docId w15:val="{EBE82F6B-B0EB-43B0-9BDB-DA8CE2A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overflowPunct w:val="0"/>
      <w:autoSpaceDE w:val="0"/>
      <w:autoSpaceDN w:val="0"/>
      <w:adjustRightInd w:val="0"/>
      <w:textAlignment w:val="baseline"/>
    </w:pPr>
  </w:style>
  <w:style w:type="paragraph" w:styleId="Cmsor1">
    <w:name w:val="heading 1"/>
    <w:basedOn w:val="Norml"/>
    <w:next w:val="Norml"/>
    <w:qFormat/>
    <w:pPr>
      <w:keepNext/>
      <w:pBdr>
        <w:top w:val="double" w:sz="12" w:space="1" w:color="auto"/>
        <w:left w:val="double" w:sz="12" w:space="1" w:color="auto"/>
        <w:bottom w:val="double" w:sz="12" w:space="1" w:color="auto"/>
        <w:right w:val="double" w:sz="12" w:space="1" w:color="auto"/>
      </w:pBdr>
      <w:outlineLvl w:val="0"/>
    </w:pPr>
    <w:rPr>
      <w:sz w:val="28"/>
    </w:rPr>
  </w:style>
  <w:style w:type="paragraph" w:styleId="Cmsor2">
    <w:name w:val="heading 2"/>
    <w:basedOn w:val="Norml"/>
    <w:next w:val="Norml"/>
    <w:qFormat/>
    <w:pPr>
      <w:keepNext/>
      <w:jc w:val="center"/>
      <w:outlineLvl w:val="1"/>
    </w:pPr>
    <w:rPr>
      <w:rFonts w:ascii="Vineta BT" w:hAnsi="Vineta BT"/>
      <w:sz w:val="28"/>
    </w:rPr>
  </w:style>
  <w:style w:type="paragraph" w:styleId="Cmsor3">
    <w:name w:val="heading 3"/>
    <w:basedOn w:val="Norml"/>
    <w:next w:val="Norml"/>
    <w:qFormat/>
    <w:pPr>
      <w:keepNext/>
      <w:jc w:val="center"/>
      <w:outlineLvl w:val="2"/>
    </w:pPr>
    <w:rPr>
      <w:b/>
      <w:sz w:val="28"/>
    </w:rPr>
  </w:style>
  <w:style w:type="paragraph" w:styleId="Cmsor4">
    <w:name w:val="heading 4"/>
    <w:basedOn w:val="Norml"/>
    <w:next w:val="Norml"/>
    <w:qFormat/>
    <w:pPr>
      <w:keepNext/>
      <w:jc w:val="center"/>
      <w:outlineLvl w:val="3"/>
    </w:pPr>
    <w:rPr>
      <w:i/>
      <w:sz w:val="24"/>
    </w:rPr>
  </w:style>
  <w:style w:type="paragraph" w:styleId="Cmsor5">
    <w:name w:val="heading 5"/>
    <w:basedOn w:val="Norml"/>
    <w:next w:val="Norml"/>
    <w:qFormat/>
    <w:pPr>
      <w:keepNext/>
      <w:jc w:val="center"/>
      <w:outlineLvl w:val="4"/>
    </w:pPr>
    <w:rPr>
      <w:b/>
      <w:sz w:val="32"/>
    </w:rPr>
  </w:style>
  <w:style w:type="paragraph" w:styleId="Cmsor6">
    <w:name w:val="heading 6"/>
    <w:basedOn w:val="Norml"/>
    <w:next w:val="Norml"/>
    <w:qFormat/>
    <w:pPr>
      <w:keepNext/>
      <w:ind w:left="20"/>
      <w:jc w:val="center"/>
      <w:outlineLvl w:val="5"/>
    </w:pPr>
    <w:rPr>
      <w:b/>
      <w:sz w:val="38"/>
    </w:rPr>
  </w:style>
  <w:style w:type="paragraph" w:styleId="Cmsor7">
    <w:name w:val="heading 7"/>
    <w:basedOn w:val="Norml"/>
    <w:next w:val="Norml"/>
    <w:qFormat/>
    <w:pPr>
      <w:keepNext/>
      <w:jc w:val="center"/>
      <w:outlineLvl w:val="6"/>
    </w:pPr>
    <w:rPr>
      <w:b/>
      <w:sz w:val="30"/>
    </w:rPr>
  </w:style>
  <w:style w:type="paragraph" w:styleId="Cmsor8">
    <w:name w:val="heading 8"/>
    <w:basedOn w:val="Norml"/>
    <w:next w:val="Norml"/>
    <w:qFormat/>
    <w:pPr>
      <w:keepNext/>
      <w:ind w:left="360"/>
      <w:jc w:val="center"/>
      <w:outlineLvl w:val="7"/>
    </w:pPr>
    <w:rPr>
      <w:b/>
      <w:sz w:val="28"/>
    </w:rPr>
  </w:style>
  <w:style w:type="paragraph" w:styleId="Cmsor9">
    <w:name w:val="heading 9"/>
    <w:basedOn w:val="Norml"/>
    <w:next w:val="Norml"/>
    <w:qFormat/>
    <w:pPr>
      <w:keepNext/>
      <w:ind w:left="284"/>
      <w:jc w:val="both"/>
      <w:outlineLvl w:val="8"/>
    </w:pPr>
    <w:rPr>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gjegyzetszvege">
    <w:name w:val="endnote text"/>
    <w:basedOn w:val="Norml"/>
    <w:semiHidden/>
  </w:style>
  <w:style w:type="character" w:styleId="Vgjegyzet-hivatkozs">
    <w:name w:val="endnote reference"/>
    <w:semiHidden/>
    <w:rPr>
      <w:vertAlign w:val="superscript"/>
    </w:rPr>
  </w:style>
  <w:style w:type="character" w:styleId="Oldalszm">
    <w:name w:val="page number"/>
    <w:basedOn w:val="Bekezdsalapbettpusa"/>
    <w:semiHidden/>
  </w:style>
  <w:style w:type="paragraph" w:styleId="lfej">
    <w:name w:val="header"/>
    <w:basedOn w:val="Norml"/>
    <w:link w:val="lfejChar"/>
    <w:uiPriority w:val="99"/>
    <w:pPr>
      <w:tabs>
        <w:tab w:val="center" w:pos="4536"/>
        <w:tab w:val="right" w:pos="9072"/>
      </w:tabs>
    </w:pPr>
  </w:style>
  <w:style w:type="paragraph" w:styleId="Felsorols">
    <w:name w:val="List Bullet"/>
    <w:basedOn w:val="Norml"/>
    <w:semiHidden/>
    <w:pPr>
      <w:ind w:left="283" w:hanging="283"/>
    </w:pPr>
  </w:style>
  <w:style w:type="paragraph" w:customStyle="1" w:styleId="Szvegtrzs21">
    <w:name w:val="Szövegtörzs 21"/>
    <w:basedOn w:val="Norml"/>
    <w:pPr>
      <w:spacing w:after="120"/>
      <w:ind w:left="283"/>
    </w:pPr>
  </w:style>
  <w:style w:type="paragraph" w:styleId="Szvegtrzs">
    <w:name w:val="Body Text"/>
    <w:basedOn w:val="Norml"/>
    <w:semiHidden/>
    <w:pPr>
      <w:spacing w:after="120"/>
    </w:pPr>
  </w:style>
  <w:style w:type="paragraph" w:styleId="Felsorols2">
    <w:name w:val="List Bullet 2"/>
    <w:basedOn w:val="Norml"/>
    <w:semiHidden/>
    <w:pPr>
      <w:ind w:left="566" w:hanging="283"/>
    </w:pPr>
  </w:style>
  <w:style w:type="paragraph" w:customStyle="1" w:styleId="dvzls">
    <w:name w:val="Üdvözlés"/>
    <w:basedOn w:val="Norml"/>
  </w:style>
  <w:style w:type="paragraph" w:styleId="llb">
    <w:name w:val="footer"/>
    <w:basedOn w:val="Norml"/>
    <w:link w:val="llbChar"/>
    <w:uiPriority w:val="99"/>
    <w:pPr>
      <w:tabs>
        <w:tab w:val="center" w:pos="4536"/>
        <w:tab w:val="right" w:pos="9072"/>
      </w:tabs>
    </w:pPr>
  </w:style>
  <w:style w:type="paragraph" w:customStyle="1" w:styleId="BodyText21">
    <w:name w:val="Body Text 21"/>
    <w:basedOn w:val="Norml"/>
    <w:pPr>
      <w:ind w:left="284"/>
      <w:jc w:val="both"/>
    </w:pPr>
    <w:rPr>
      <w:i/>
      <w:sz w:val="28"/>
    </w:rPr>
  </w:style>
  <w:style w:type="paragraph" w:customStyle="1" w:styleId="Szvegtrzs22">
    <w:name w:val="Szövegtörzs 22"/>
    <w:basedOn w:val="Norml"/>
    <w:pPr>
      <w:ind w:left="360"/>
      <w:jc w:val="both"/>
    </w:pPr>
    <w:rPr>
      <w:sz w:val="28"/>
    </w:rPr>
  </w:style>
  <w:style w:type="paragraph" w:customStyle="1" w:styleId="Szvegtrzsbehzssal21">
    <w:name w:val="Szövegtörzs behúzással 21"/>
    <w:basedOn w:val="Norml"/>
    <w:pPr>
      <w:ind w:left="284"/>
      <w:jc w:val="both"/>
    </w:pPr>
    <w:rPr>
      <w:sz w:val="28"/>
    </w:rPr>
  </w:style>
  <w:style w:type="paragraph" w:customStyle="1" w:styleId="Szvegtrzsbehzssal31">
    <w:name w:val="Szövegtörzs behúzással 31"/>
    <w:basedOn w:val="Norml"/>
    <w:pPr>
      <w:ind w:left="284"/>
      <w:jc w:val="both"/>
    </w:pPr>
    <w:rPr>
      <w:b/>
      <w:sz w:val="28"/>
    </w:rPr>
  </w:style>
  <w:style w:type="paragraph" w:customStyle="1" w:styleId="Szvegtrzs23">
    <w:name w:val="Szövegtörzs 23"/>
    <w:basedOn w:val="Norml"/>
    <w:pPr>
      <w:jc w:val="both"/>
    </w:pPr>
    <w:rPr>
      <w:sz w:val="28"/>
    </w:rPr>
  </w:style>
  <w:style w:type="paragraph" w:customStyle="1" w:styleId="Szvegtrzs24">
    <w:name w:val="Szövegtörzs 24"/>
    <w:basedOn w:val="Norml"/>
    <w:pPr>
      <w:ind w:left="1276" w:hanging="425"/>
      <w:jc w:val="both"/>
    </w:pPr>
    <w:rPr>
      <w:sz w:val="28"/>
    </w:rPr>
  </w:style>
  <w:style w:type="paragraph" w:customStyle="1" w:styleId="Szvegtrzsbehzssal22">
    <w:name w:val="Szövegtörzs behúzással 22"/>
    <w:basedOn w:val="Norml"/>
    <w:pPr>
      <w:ind w:left="567" w:hanging="283"/>
      <w:jc w:val="both"/>
    </w:pPr>
    <w:rPr>
      <w:sz w:val="28"/>
    </w:rPr>
  </w:style>
  <w:style w:type="paragraph" w:customStyle="1" w:styleId="Szvegtrzsbehzssal32">
    <w:name w:val="Szövegtörzs behúzással 32"/>
    <w:basedOn w:val="Norml"/>
    <w:pPr>
      <w:ind w:firstLine="284"/>
      <w:jc w:val="both"/>
    </w:pPr>
    <w:rPr>
      <w:sz w:val="28"/>
    </w:rPr>
  </w:style>
  <w:style w:type="paragraph" w:customStyle="1" w:styleId="Szvegtrzs25">
    <w:name w:val="Szövegtörzs 25"/>
    <w:basedOn w:val="Norml"/>
    <w:pPr>
      <w:ind w:left="284"/>
      <w:jc w:val="both"/>
    </w:pPr>
    <w:rPr>
      <w:sz w:val="24"/>
    </w:rPr>
  </w:style>
  <w:style w:type="paragraph" w:customStyle="1" w:styleId="Szvegtrzsbehzssal23">
    <w:name w:val="Szövegtörzs behúzással 23"/>
    <w:basedOn w:val="Norml"/>
    <w:pPr>
      <w:ind w:left="709" w:hanging="283"/>
      <w:jc w:val="both"/>
    </w:pPr>
    <w:rPr>
      <w:sz w:val="24"/>
    </w:rPr>
  </w:style>
  <w:style w:type="paragraph" w:customStyle="1" w:styleId="Szvegtrzsbehzssal33">
    <w:name w:val="Szövegtörzs behúzással 33"/>
    <w:basedOn w:val="Norml"/>
    <w:pPr>
      <w:ind w:left="426"/>
      <w:jc w:val="both"/>
    </w:pPr>
    <w:rPr>
      <w:sz w:val="24"/>
    </w:rPr>
  </w:style>
  <w:style w:type="paragraph" w:customStyle="1" w:styleId="Szvegtrzs26">
    <w:name w:val="Szövegtörzs 26"/>
    <w:basedOn w:val="Norml"/>
    <w:pPr>
      <w:jc w:val="both"/>
    </w:pPr>
    <w:rPr>
      <w:sz w:val="24"/>
    </w:rPr>
  </w:style>
  <w:style w:type="paragraph" w:customStyle="1" w:styleId="Szvegtrzs31">
    <w:name w:val="Szövegtörzs 31"/>
    <w:basedOn w:val="Norml"/>
    <w:pPr>
      <w:jc w:val="both"/>
    </w:pPr>
    <w:rPr>
      <w:sz w:val="22"/>
    </w:rPr>
  </w:style>
  <w:style w:type="table" w:styleId="Rcsostblzat">
    <w:name w:val="Table Grid"/>
    <w:basedOn w:val="Normltblzat"/>
    <w:rsid w:val="002C0FA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C251B7"/>
  </w:style>
  <w:style w:type="paragraph" w:styleId="Listaszerbekezds">
    <w:name w:val="List Paragraph"/>
    <w:basedOn w:val="Norml"/>
    <w:uiPriority w:val="34"/>
    <w:qFormat/>
    <w:rsid w:val="00375053"/>
    <w:pPr>
      <w:ind w:left="708"/>
    </w:pPr>
  </w:style>
  <w:style w:type="character" w:customStyle="1" w:styleId="lfejChar">
    <w:name w:val="Élőfej Char"/>
    <w:link w:val="lfej"/>
    <w:uiPriority w:val="99"/>
    <w:rsid w:val="00860076"/>
  </w:style>
  <w:style w:type="paragraph" w:styleId="Buborkszveg">
    <w:name w:val="Balloon Text"/>
    <w:basedOn w:val="Norml"/>
    <w:link w:val="BuborkszvegChar"/>
    <w:rsid w:val="00EB5D37"/>
    <w:rPr>
      <w:rFonts w:ascii="Segoe UI" w:hAnsi="Segoe UI" w:cs="Segoe UI"/>
      <w:sz w:val="18"/>
      <w:szCs w:val="18"/>
    </w:rPr>
  </w:style>
  <w:style w:type="character" w:customStyle="1" w:styleId="BuborkszvegChar">
    <w:name w:val="Buborékszöveg Char"/>
    <w:link w:val="Buborkszveg"/>
    <w:rsid w:val="00EB5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0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2D9C-4A70-49C4-AC46-3D1B38A2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3399</Words>
  <Characters>26139</Characters>
  <Application>Microsoft Office Word</Application>
  <DocSecurity>0</DocSecurity>
  <Lines>217</Lines>
  <Paragraphs>58</Paragraphs>
  <ScaleCrop>false</ScaleCrop>
  <HeadingPairs>
    <vt:vector size="2" baseType="variant">
      <vt:variant>
        <vt:lpstr>Cím</vt:lpstr>
      </vt:variant>
      <vt:variant>
        <vt:i4>1</vt:i4>
      </vt:variant>
    </vt:vector>
  </HeadingPairs>
  <TitlesOfParts>
    <vt:vector size="1" baseType="lpstr">
      <vt:lpstr>BESZERZÉSI SZABÁLYZAT</vt:lpstr>
    </vt:vector>
  </TitlesOfParts>
  <Company/>
  <LinksUpToDate>false</LinksUpToDate>
  <CharactersWithSpaces>29480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BESZERZÉSI SZABÁLYZAT</dc:title>
  <dc:subject/>
  <dc:creator>Felhasználó</dc:creator>
  <cp:keywords/>
  <cp:lastModifiedBy>Vig Dominika</cp:lastModifiedBy>
  <cp:revision>5</cp:revision>
  <cp:lastPrinted>2024-02-19T13:28:00Z</cp:lastPrinted>
  <dcterms:created xsi:type="dcterms:W3CDTF">2024-02-16T11:03:00Z</dcterms:created>
  <dcterms:modified xsi:type="dcterms:W3CDTF">2024-02-19T13:28:00Z</dcterms:modified>
</cp:coreProperties>
</file>