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28ECDCE7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5838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583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CE567" w14:textId="77777777" w:rsidR="00EC484B" w:rsidRPr="00EC484B" w:rsidRDefault="00EC484B" w:rsidP="00EC484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C484B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Abony Város Önkormányzata 420 891 578 Ft vissza nem térítendő támogatást nyert a TOP_PLUSZ-1.2.2-21-PT1 kódszámú, „Szociális célú városrehabilitáció” tárgyú felhívásra benyújtott pályázatára. </w:t>
                            </w:r>
                          </w:p>
                          <w:p w14:paraId="4539564B" w14:textId="77777777" w:rsidR="00EC484B" w:rsidRPr="00EC484B" w:rsidRDefault="00EC484B" w:rsidP="00EC484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C484B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 Terület- és Településfejlesztési Operatív Program Plusz keretében megvalósuló Szociális célú városrehabilitáció Abonyban (ERFA) című, TOP_PLUSZ-1.2.2-21-PT1-2022-00001 azonosító számú projekt célja az akcióterületen élők lakhatási körülményeinek javítása, a szociális, közösségi és közterületi funkciók kialakítása, illetve javítása, a lakhatási deszegregáció elősegítése. A projekt a TOP_PLUSZ-3.1.2-21 kódszámú Szociális célú városrehabilitáció (ESZA+) konstrukcióval egyidejűleg, a lakhatási beavatkozásokat szoft tevékenységekkel támogatva valósul meg. </w:t>
                            </w:r>
                          </w:p>
                          <w:p w14:paraId="5779B542" w14:textId="4C2967B6" w:rsidR="009A340F" w:rsidRPr="00EC484B" w:rsidRDefault="00EC484B" w:rsidP="00EC484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484B">
                              <w:rPr>
                                <w:rFonts w:ascii="Times New Roman" w:hAnsi="Times New Roman" w:cs="Times New Roman"/>
                              </w:rPr>
                              <w:t>A projekt keretében az akcióterületen élők életkörülményeinek javítása érdekében felújításra kerül</w:t>
                            </w:r>
                            <w:r w:rsidR="007444AA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EC484B">
                              <w:rPr>
                                <w:rFonts w:ascii="Times New Roman" w:hAnsi="Times New Roman" w:cs="Times New Roman"/>
                              </w:rPr>
                              <w:t xml:space="preserve"> a terület egyik fő bevezető útja, a Somogyi Imre utca</w:t>
                            </w:r>
                            <w:r w:rsidR="007444AA">
                              <w:rPr>
                                <w:rFonts w:ascii="Times New Roman" w:hAnsi="Times New Roman" w:cs="Times New Roman"/>
                              </w:rPr>
                              <w:t>. K</w:t>
                            </w:r>
                            <w:r w:rsidRPr="00EC484B">
                              <w:rPr>
                                <w:rFonts w:ascii="Times New Roman" w:hAnsi="Times New Roman" w:cs="Times New Roman"/>
                              </w:rPr>
                              <w:t>ialakítására kerül</w:t>
                            </w:r>
                            <w:r w:rsidR="007444AA">
                              <w:rPr>
                                <w:rFonts w:ascii="Times New Roman" w:hAnsi="Times New Roman" w:cs="Times New Roman"/>
                              </w:rPr>
                              <w:t xml:space="preserve">t </w:t>
                            </w:r>
                            <w:r w:rsidRPr="00EC484B">
                              <w:rPr>
                                <w:rFonts w:ascii="Times New Roman" w:hAnsi="Times New Roman" w:cs="Times New Roman"/>
                              </w:rPr>
                              <w:t>a kapcsolódó ESZA+ program megvalósítási helyszíneként szolgáló, közösségi és szociális funkciókat ellátó közösségi ház, melynek energiaellátását az udvaron telepítésre kerülő napelempark biztosítj</w:t>
                            </w:r>
                            <w:r w:rsidR="007444AA">
                              <w:rPr>
                                <w:rFonts w:ascii="Times New Roman" w:hAnsi="Times New Roman" w:cs="Times New Roman"/>
                              </w:rPr>
                              <w:t>ák</w:t>
                            </w:r>
                            <w:r w:rsidRPr="00EC484B">
                              <w:rPr>
                                <w:rFonts w:ascii="Times New Roman" w:hAnsi="Times New Roman" w:cs="Times New Roman"/>
                              </w:rPr>
                              <w:t>. Az elérhető szolgáltatások bővítését a közösségi ház udvarán kialakításra kerül</w:t>
                            </w:r>
                            <w:r w:rsidR="007444AA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EC484B">
                              <w:rPr>
                                <w:rFonts w:ascii="Times New Roman" w:hAnsi="Times New Roman" w:cs="Times New Roman"/>
                              </w:rPr>
                              <w:t xml:space="preserve"> játszótér is biztosítja. Az új szociális bérlakások a település integrált részein kerülnek megépítésre, a 3 db új lakás kapacitása 12 fő, mely 3 család részére biztosít majd jobb lakhatási körülményt, elősegítve ezzel társadalmi integrációjukat is.</w:t>
                            </w:r>
                          </w:p>
                          <w:p w14:paraId="72200AB4" w14:textId="3DF1B366" w:rsidR="009A5020" w:rsidRDefault="00AC118D" w:rsidP="009A502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484B">
                              <w:rPr>
                                <w:rFonts w:ascii="Times New Roman" w:hAnsi="Times New Roman" w:cs="Times New Roman"/>
                              </w:rPr>
                              <w:t>A beruházásnak köszönhetően további munkahelyek tudnak teremtődni.</w:t>
                            </w:r>
                          </w:p>
                          <w:p w14:paraId="406BDE5E" w14:textId="77777777" w:rsidR="00AC118D" w:rsidRDefault="00AC118D" w:rsidP="009A502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4DC0984" w14:textId="53AB6A76" w:rsidR="009A340F" w:rsidRDefault="009A340F" w:rsidP="009A502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40F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 valósul meg.</w:t>
                            </w:r>
                          </w:p>
                          <w:p w14:paraId="065F1604" w14:textId="77777777" w:rsidR="00D91C48" w:rsidRDefault="00D91C48" w:rsidP="009A502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94C7D98" w14:textId="7433308A" w:rsidR="00D91C48" w:rsidRPr="002F5CAA" w:rsidRDefault="00D91C48" w:rsidP="00D91C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5CA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 projekt megvalósításának tervezett befejezése</w:t>
                            </w:r>
                            <w:r w:rsidRPr="002F5CAA">
                              <w:rPr>
                                <w:rFonts w:ascii="Times New Roman" w:hAnsi="Times New Roman" w:cs="Times New Roman"/>
                              </w:rPr>
                              <w:t>: 2026. 0</w:t>
                            </w:r>
                            <w:r w:rsidR="00C4123A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2F5CAA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C4123A">
                              <w:rPr>
                                <w:rFonts w:ascii="Times New Roman" w:hAnsi="Times New Roman" w:cs="Times New Roman"/>
                              </w:rPr>
                              <w:t>31</w:t>
                            </w:r>
                            <w:r w:rsidRPr="002F5CA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819F92C" w14:textId="7228040F" w:rsidR="009A340F" w:rsidRPr="00235672" w:rsidRDefault="009A340F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40F">
                              <w:rPr>
                                <w:rFonts w:ascii="Times New Roman" w:hAnsi="Times New Roman" w:cs="Times New Roman"/>
                              </w:rPr>
                              <w:t>A projektről bővebb információt a www.</w:t>
                            </w:r>
                            <w:r w:rsidR="009A5020">
                              <w:rPr>
                                <w:rFonts w:ascii="Times New Roman" w:hAnsi="Times New Roman" w:cs="Times New Roman"/>
                              </w:rPr>
                              <w:t>abony</w:t>
                            </w:r>
                            <w:r w:rsidRPr="009A340F">
                              <w:rPr>
                                <w:rFonts w:ascii="Times New Roman" w:hAnsi="Times New Roman" w:cs="Times New Roman"/>
                              </w:rPr>
                              <w:t>.hu oldalon olvashatnak.</w:t>
                            </w:r>
                          </w:p>
                          <w:p w14:paraId="542924DA" w14:textId="40FAF50D" w:rsidR="0032540C" w:rsidRDefault="0032540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F3B27F" w14:textId="77777777" w:rsidR="009A5020" w:rsidRDefault="009A340F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További információ kérhető:</w:t>
                            </w:r>
                          </w:p>
                          <w:p w14:paraId="7F6EEF0E" w14:textId="588E0286" w:rsidR="009A340F" w:rsidRDefault="009A5020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Lőrinczy Veronika</w:t>
                            </w:r>
                            <w:r w:rsidR="009A340F">
                              <w:rPr>
                                <w:rFonts w:ascii="Times New Roman" w:hAnsi="Times New Roman" w:cs="Times New Roman"/>
                              </w:rPr>
                              <w:t xml:space="preserve"> sajtóreferens</w:t>
                            </w:r>
                          </w:p>
                          <w:p w14:paraId="35FE5549" w14:textId="4C70E88D" w:rsidR="00E27CDC" w:rsidRPr="007D5B6E" w:rsidRDefault="009A340F" w:rsidP="00E22E9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Elérhetőség</w:t>
                            </w:r>
                            <w:r w:rsidR="009A5020">
                              <w:rPr>
                                <w:rFonts w:ascii="Times New Roman" w:hAnsi="Times New Roman" w:cs="Times New Roman"/>
                              </w:rPr>
                              <w:t>:+36 53/360-135/105 mellék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86.6pt;width:396.4pt;height:459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" filled="f" stroked="f">
                <v:textbox>
                  <w:txbxContent>
                    <w:p w14:paraId="123CE567" w14:textId="77777777" w:rsidR="00EC484B" w:rsidRPr="00EC484B" w:rsidRDefault="00EC484B" w:rsidP="00EC484B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C484B">
                        <w:rPr>
                          <w:rFonts w:ascii="Times New Roman" w:hAnsi="Times New Roman" w:cs="Times New Roman"/>
                          <w:bCs/>
                        </w:rPr>
                        <w:t xml:space="preserve">Abony Város Önkormányzata 420 891 578 Ft vissza nem térítendő támogatást nyert a TOP_PLUSZ-1.2.2-21-PT1 kódszámú, „Szociális célú városrehabilitáció” tárgyú felhívásra benyújtott pályázatára. </w:t>
                      </w:r>
                    </w:p>
                    <w:p w14:paraId="4539564B" w14:textId="77777777" w:rsidR="00EC484B" w:rsidRPr="00EC484B" w:rsidRDefault="00EC484B" w:rsidP="00EC484B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C484B">
                        <w:rPr>
                          <w:rFonts w:ascii="Times New Roman" w:hAnsi="Times New Roman" w:cs="Times New Roman"/>
                          <w:bCs/>
                        </w:rPr>
                        <w:t xml:space="preserve">A Terület- és Településfejlesztési Operatív Program Plusz keretében megvalósuló Szociális célú városrehabilitáció Abonyban (ERFA) című, TOP_PLUSZ-1.2.2-21-PT1-2022-00001 azonosító számú projekt célja az akcióterületen élők lakhatási körülményeinek javítása, a szociális, közösségi és közterületi funkciók kialakítása, illetve javítása, a lakhatási deszegregáció elősegítése. A projekt a TOP_PLUSZ-3.1.2-21 kódszámú Szociális célú városrehabilitáció (ESZA+) konstrukcióval egyidejűleg, a lakhatási beavatkozásokat szoft tevékenységekkel támogatva valósul meg. </w:t>
                      </w:r>
                    </w:p>
                    <w:p w14:paraId="5779B542" w14:textId="4C2967B6" w:rsidR="009A340F" w:rsidRPr="00EC484B" w:rsidRDefault="00EC484B" w:rsidP="00EC484B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C484B">
                        <w:rPr>
                          <w:rFonts w:ascii="Times New Roman" w:hAnsi="Times New Roman" w:cs="Times New Roman"/>
                        </w:rPr>
                        <w:t>A projekt keretében az akcióterületen élők életkörülményeinek javítása érdekében felújításra kerül</w:t>
                      </w:r>
                      <w:r w:rsidR="007444AA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EC484B">
                        <w:rPr>
                          <w:rFonts w:ascii="Times New Roman" w:hAnsi="Times New Roman" w:cs="Times New Roman"/>
                        </w:rPr>
                        <w:t xml:space="preserve"> a terület egyik fő bevezető útja, a Somogyi Imre utca</w:t>
                      </w:r>
                      <w:r w:rsidR="007444AA">
                        <w:rPr>
                          <w:rFonts w:ascii="Times New Roman" w:hAnsi="Times New Roman" w:cs="Times New Roman"/>
                        </w:rPr>
                        <w:t>. K</w:t>
                      </w:r>
                      <w:r w:rsidRPr="00EC484B">
                        <w:rPr>
                          <w:rFonts w:ascii="Times New Roman" w:hAnsi="Times New Roman" w:cs="Times New Roman"/>
                        </w:rPr>
                        <w:t>ialakítására kerül</w:t>
                      </w:r>
                      <w:r w:rsidR="007444AA">
                        <w:rPr>
                          <w:rFonts w:ascii="Times New Roman" w:hAnsi="Times New Roman" w:cs="Times New Roman"/>
                        </w:rPr>
                        <w:t xml:space="preserve">t </w:t>
                      </w:r>
                      <w:r w:rsidRPr="00EC484B">
                        <w:rPr>
                          <w:rFonts w:ascii="Times New Roman" w:hAnsi="Times New Roman" w:cs="Times New Roman"/>
                        </w:rPr>
                        <w:t>a kapcsolódó ESZA+ program megvalósítási helyszíneként szolgáló, közösségi és szociális funkciókat ellátó közösségi ház, melynek energiaellátását az udvaron telepítésre kerülő napelempark biztosítj</w:t>
                      </w:r>
                      <w:r w:rsidR="007444AA">
                        <w:rPr>
                          <w:rFonts w:ascii="Times New Roman" w:hAnsi="Times New Roman" w:cs="Times New Roman"/>
                        </w:rPr>
                        <w:t>ák</w:t>
                      </w:r>
                      <w:r w:rsidRPr="00EC484B">
                        <w:rPr>
                          <w:rFonts w:ascii="Times New Roman" w:hAnsi="Times New Roman" w:cs="Times New Roman"/>
                        </w:rPr>
                        <w:t>. Az elérhető szolgáltatások bővítését a közösségi ház udvarán kialakításra kerül</w:t>
                      </w:r>
                      <w:r w:rsidR="007444AA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EC484B">
                        <w:rPr>
                          <w:rFonts w:ascii="Times New Roman" w:hAnsi="Times New Roman" w:cs="Times New Roman"/>
                        </w:rPr>
                        <w:t xml:space="preserve"> játszótér is biztosítja. Az új szociális bérlakások a település integrált részein kerülnek megépítésre, a 3 db új lakás kapacitása 12 fő, mely 3 család részére biztosít majd jobb lakhatási körülményt, elősegítve ezzel társadalmi integrációjukat is.</w:t>
                      </w:r>
                    </w:p>
                    <w:p w14:paraId="72200AB4" w14:textId="3DF1B366" w:rsidR="009A5020" w:rsidRDefault="00AC118D" w:rsidP="009A502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C484B">
                        <w:rPr>
                          <w:rFonts w:ascii="Times New Roman" w:hAnsi="Times New Roman" w:cs="Times New Roman"/>
                        </w:rPr>
                        <w:t>A beruházásnak köszönhetően további munkahelyek tudnak teremtődni.</w:t>
                      </w:r>
                    </w:p>
                    <w:p w14:paraId="406BDE5E" w14:textId="77777777" w:rsidR="00AC118D" w:rsidRDefault="00AC118D" w:rsidP="009A502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4DC0984" w14:textId="53AB6A76" w:rsidR="009A340F" w:rsidRDefault="009A340F" w:rsidP="009A502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A340F">
                        <w:rPr>
                          <w:rFonts w:ascii="Times New Roman" w:hAnsi="Times New Roman" w:cs="Times New Roman"/>
                        </w:rPr>
                        <w:t>A projekt a Széchenyi Terv Plusz program keretében valósul meg.</w:t>
                      </w:r>
                    </w:p>
                    <w:p w14:paraId="065F1604" w14:textId="77777777" w:rsidR="00D91C48" w:rsidRDefault="00D91C48" w:rsidP="009A502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94C7D98" w14:textId="7433308A" w:rsidR="00D91C48" w:rsidRPr="002F5CAA" w:rsidRDefault="00D91C48" w:rsidP="00D91C4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F5CAA">
                        <w:rPr>
                          <w:rFonts w:ascii="Times New Roman" w:hAnsi="Times New Roman" w:cs="Times New Roman"/>
                          <w:b/>
                          <w:bCs/>
                        </w:rPr>
                        <w:t>A projekt megvalósításának tervezett befejezése</w:t>
                      </w:r>
                      <w:r w:rsidRPr="002F5CAA">
                        <w:rPr>
                          <w:rFonts w:ascii="Times New Roman" w:hAnsi="Times New Roman" w:cs="Times New Roman"/>
                        </w:rPr>
                        <w:t>: 2026. 0</w:t>
                      </w:r>
                      <w:r w:rsidR="00C4123A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2F5CAA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C4123A">
                        <w:rPr>
                          <w:rFonts w:ascii="Times New Roman" w:hAnsi="Times New Roman" w:cs="Times New Roman"/>
                        </w:rPr>
                        <w:t>31</w:t>
                      </w:r>
                      <w:r w:rsidRPr="002F5CAA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819F92C" w14:textId="7228040F" w:rsidR="009A340F" w:rsidRPr="00235672" w:rsidRDefault="009A340F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A340F">
                        <w:rPr>
                          <w:rFonts w:ascii="Times New Roman" w:hAnsi="Times New Roman" w:cs="Times New Roman"/>
                        </w:rPr>
                        <w:t>A projektről bővebb információt a www.</w:t>
                      </w:r>
                      <w:r w:rsidR="009A5020">
                        <w:rPr>
                          <w:rFonts w:ascii="Times New Roman" w:hAnsi="Times New Roman" w:cs="Times New Roman"/>
                        </w:rPr>
                        <w:t>abony</w:t>
                      </w:r>
                      <w:r w:rsidRPr="009A340F">
                        <w:rPr>
                          <w:rFonts w:ascii="Times New Roman" w:hAnsi="Times New Roman" w:cs="Times New Roman"/>
                        </w:rPr>
                        <w:t>.hu oldalon olvashatnak.</w:t>
                      </w:r>
                    </w:p>
                    <w:p w14:paraId="542924DA" w14:textId="40FAF50D" w:rsidR="0032540C" w:rsidRDefault="0032540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0F3B27F" w14:textId="77777777" w:rsidR="009A5020" w:rsidRDefault="009A340F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További információ kérhető:</w:t>
                      </w:r>
                    </w:p>
                    <w:p w14:paraId="7F6EEF0E" w14:textId="588E0286" w:rsidR="009A340F" w:rsidRDefault="009A5020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Lőrinczy Veronika</w:t>
                      </w:r>
                      <w:r w:rsidR="009A340F">
                        <w:rPr>
                          <w:rFonts w:ascii="Times New Roman" w:hAnsi="Times New Roman" w:cs="Times New Roman"/>
                        </w:rPr>
                        <w:t xml:space="preserve"> sajtóreferens</w:t>
                      </w:r>
                    </w:p>
                    <w:p w14:paraId="35FE5549" w14:textId="4C70E88D" w:rsidR="00E27CDC" w:rsidRPr="007D5B6E" w:rsidRDefault="009A340F" w:rsidP="00E22E9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Elérhetőség</w:t>
                      </w:r>
                      <w:r w:rsidR="009A5020">
                        <w:rPr>
                          <w:rFonts w:ascii="Times New Roman" w:hAnsi="Times New Roman" w:cs="Times New Roman"/>
                        </w:rPr>
                        <w:t>:+36 53/360-135/105 mellék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1627AB92" w:rsidR="0032540C" w:rsidRDefault="00E27CDC" w:rsidP="009A50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Cím: </w:t>
                            </w:r>
                            <w:r w:rsidR="00C412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Szociális városrehabilitáció</w:t>
                            </w:r>
                            <w:r w:rsidR="009A50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Abonyban</w:t>
                            </w:r>
                          </w:p>
                          <w:p w14:paraId="1270F3F1" w14:textId="77777777" w:rsidR="00E27CD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2DB246D8" w:rsidR="00E27CDC" w:rsidRPr="00E27CDC" w:rsidRDefault="009A5020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</w:t>
                            </w:r>
                            <w:r w:rsidR="00C4123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 w:rsidR="00C4123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01</w:t>
                            </w:r>
                            <w:r w:rsidR="00E27C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  <w:r w:rsidR="00C4123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28D5D885" w14:textId="1627AB92" w:rsidR="0032540C" w:rsidRDefault="00E27CDC" w:rsidP="009A50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Cím: </w:t>
                      </w:r>
                      <w:r w:rsidR="00C4123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Szociális városrehabilitáció</w:t>
                      </w:r>
                      <w:r w:rsidR="009A502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Abonyban</w:t>
                      </w:r>
                    </w:p>
                    <w:p w14:paraId="1270F3F1" w14:textId="77777777" w:rsidR="00E27CD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2DB246D8" w:rsidR="00E27CDC" w:rsidRPr="00E27CDC" w:rsidRDefault="009A5020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</w:t>
                      </w:r>
                      <w:r w:rsidR="00C4123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 w:rsidR="00C4123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01</w:t>
                      </w:r>
                      <w:r w:rsidR="00E27C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</w:t>
                      </w:r>
                      <w:r w:rsidR="00C4123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CD95" w14:textId="77777777" w:rsidR="00F071AF" w:rsidRDefault="00F071AF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F071AF" w:rsidRDefault="00F071AF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90F9" w14:textId="77777777" w:rsidR="00354647" w:rsidRDefault="003546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EB9F" w14:textId="77777777" w:rsidR="00354647" w:rsidRDefault="00354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3FA6" w14:textId="77777777" w:rsidR="00F071AF" w:rsidRDefault="00F071AF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F071AF" w:rsidRDefault="00F071AF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F81E" w14:textId="77777777" w:rsidR="00354647" w:rsidRDefault="003546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3C90" w14:textId="77777777" w:rsidR="00354647" w:rsidRDefault="00354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64DFF"/>
    <w:rsid w:val="000700B6"/>
    <w:rsid w:val="002C7396"/>
    <w:rsid w:val="002F0132"/>
    <w:rsid w:val="00306E3B"/>
    <w:rsid w:val="00321D63"/>
    <w:rsid w:val="0032540C"/>
    <w:rsid w:val="00354647"/>
    <w:rsid w:val="0048522F"/>
    <w:rsid w:val="00641104"/>
    <w:rsid w:val="00644291"/>
    <w:rsid w:val="0066050F"/>
    <w:rsid w:val="006A39A0"/>
    <w:rsid w:val="0074125E"/>
    <w:rsid w:val="007444AA"/>
    <w:rsid w:val="00755BCE"/>
    <w:rsid w:val="007A1032"/>
    <w:rsid w:val="007D5B6E"/>
    <w:rsid w:val="00891D62"/>
    <w:rsid w:val="00892F48"/>
    <w:rsid w:val="00955A98"/>
    <w:rsid w:val="009A340F"/>
    <w:rsid w:val="009A5020"/>
    <w:rsid w:val="00A42C0C"/>
    <w:rsid w:val="00AC118D"/>
    <w:rsid w:val="00B651F3"/>
    <w:rsid w:val="00BE06D7"/>
    <w:rsid w:val="00C4123A"/>
    <w:rsid w:val="00D91C48"/>
    <w:rsid w:val="00E02D13"/>
    <w:rsid w:val="00E101C2"/>
    <w:rsid w:val="00E22E97"/>
    <w:rsid w:val="00E27CDC"/>
    <w:rsid w:val="00EC484B"/>
    <w:rsid w:val="00EF7498"/>
    <w:rsid w:val="00F071AF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user</cp:lastModifiedBy>
  <cp:revision>5</cp:revision>
  <cp:lastPrinted>2026-01-23T09:24:00Z</cp:lastPrinted>
  <dcterms:created xsi:type="dcterms:W3CDTF">2026-01-23T09:25:00Z</dcterms:created>
  <dcterms:modified xsi:type="dcterms:W3CDTF">2026-01-23T09:30:00Z</dcterms:modified>
</cp:coreProperties>
</file>